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56096" w14:textId="2E255E4A" w:rsidR="00622C4D" w:rsidRPr="00C83EB3" w:rsidRDefault="00622C4D" w:rsidP="00622C4D">
      <w:pPr>
        <w:pageBreakBefore/>
        <w:jc w:val="center"/>
        <w:rPr>
          <w:b/>
          <w:bCs/>
          <w:sz w:val="29"/>
          <w:szCs w:val="33"/>
          <w:lang w:val="en-US"/>
        </w:rPr>
      </w:pPr>
      <w:bookmarkStart w:id="0" w:name="_GoBack"/>
      <w:bookmarkEnd w:id="0"/>
      <w:r w:rsidRPr="00C83EB3">
        <w:rPr>
          <w:noProof/>
          <w:sz w:val="24"/>
          <w:szCs w:val="24"/>
        </w:rPr>
        <w:drawing>
          <wp:anchor distT="0" distB="0" distL="0" distR="0" simplePos="0" relativeHeight="251659264" behindDoc="0" locked="0" layoutInCell="1" allowOverlap="1" wp14:anchorId="1C8E60D4" wp14:editId="691D8FDF">
            <wp:simplePos x="0" y="0"/>
            <wp:positionH relativeFrom="column">
              <wp:posOffset>2796540</wp:posOffset>
            </wp:positionH>
            <wp:positionV relativeFrom="paragraph">
              <wp:posOffset>-32385</wp:posOffset>
            </wp:positionV>
            <wp:extent cx="537845" cy="61023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845" cy="610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DF71D7B" w14:textId="77777777" w:rsidR="00622C4D" w:rsidRPr="00C83EB3" w:rsidRDefault="00622C4D" w:rsidP="00622C4D">
      <w:pPr>
        <w:jc w:val="center"/>
        <w:rPr>
          <w:b/>
          <w:bCs/>
          <w:sz w:val="29"/>
          <w:szCs w:val="33"/>
        </w:rPr>
      </w:pPr>
    </w:p>
    <w:p w14:paraId="4C32B9FF" w14:textId="77777777" w:rsidR="00622C4D" w:rsidRPr="00C83EB3" w:rsidRDefault="00622C4D" w:rsidP="00622C4D">
      <w:pPr>
        <w:jc w:val="center"/>
        <w:rPr>
          <w:b/>
          <w:bCs/>
          <w:sz w:val="29"/>
          <w:szCs w:val="33"/>
        </w:rPr>
      </w:pPr>
    </w:p>
    <w:p w14:paraId="51163BF6" w14:textId="77777777" w:rsidR="00622C4D" w:rsidRPr="00C83EB3" w:rsidRDefault="00622C4D" w:rsidP="00622C4D">
      <w:pPr>
        <w:jc w:val="center"/>
        <w:rPr>
          <w:b/>
          <w:bCs/>
          <w:sz w:val="29"/>
          <w:szCs w:val="33"/>
        </w:rPr>
      </w:pPr>
      <w:r w:rsidRPr="00C83EB3">
        <w:rPr>
          <w:b/>
          <w:bCs/>
          <w:sz w:val="29"/>
          <w:szCs w:val="33"/>
        </w:rPr>
        <w:t>АДМИНИСТРАЦИЯ ЮЖНО-КУБАНСКОГО</w:t>
      </w:r>
    </w:p>
    <w:p w14:paraId="5D071B6A" w14:textId="77777777" w:rsidR="00622C4D" w:rsidRPr="00C83EB3" w:rsidRDefault="00622C4D" w:rsidP="00622C4D">
      <w:pPr>
        <w:jc w:val="center"/>
        <w:rPr>
          <w:b/>
          <w:bCs/>
          <w:sz w:val="28"/>
          <w:szCs w:val="28"/>
        </w:rPr>
      </w:pPr>
      <w:r w:rsidRPr="00C83EB3">
        <w:rPr>
          <w:b/>
          <w:bCs/>
          <w:sz w:val="28"/>
          <w:szCs w:val="28"/>
        </w:rPr>
        <w:t>СЕЛЬСКОГО ПОСЕЛЕНИЯ ДИНСКОГО РАЙОНА</w:t>
      </w:r>
    </w:p>
    <w:p w14:paraId="74B3A38C" w14:textId="77777777" w:rsidR="00622C4D" w:rsidRPr="00C83EB3" w:rsidRDefault="00622C4D" w:rsidP="00622C4D">
      <w:pPr>
        <w:jc w:val="center"/>
        <w:rPr>
          <w:sz w:val="28"/>
          <w:szCs w:val="28"/>
        </w:rPr>
      </w:pPr>
    </w:p>
    <w:p w14:paraId="2A961D3C" w14:textId="77777777" w:rsidR="00622C4D" w:rsidRPr="00C83EB3" w:rsidRDefault="00622C4D" w:rsidP="00622C4D">
      <w:pPr>
        <w:jc w:val="center"/>
        <w:rPr>
          <w:b/>
          <w:bCs/>
          <w:sz w:val="28"/>
          <w:szCs w:val="28"/>
        </w:rPr>
      </w:pPr>
      <w:r w:rsidRPr="00C83EB3">
        <w:rPr>
          <w:b/>
          <w:bCs/>
          <w:sz w:val="28"/>
          <w:szCs w:val="28"/>
        </w:rPr>
        <w:t>ПОСТАНОВЛЕНИ</w:t>
      </w:r>
      <w:r>
        <w:rPr>
          <w:b/>
          <w:bCs/>
          <w:sz w:val="28"/>
          <w:szCs w:val="28"/>
        </w:rPr>
        <w:t>Е</w:t>
      </w:r>
    </w:p>
    <w:p w14:paraId="5BEC4583" w14:textId="77777777" w:rsidR="00622C4D" w:rsidRPr="00C83EB3" w:rsidRDefault="00622C4D" w:rsidP="00622C4D">
      <w:pPr>
        <w:jc w:val="center"/>
        <w:rPr>
          <w:sz w:val="28"/>
          <w:szCs w:val="28"/>
        </w:rPr>
      </w:pPr>
    </w:p>
    <w:p w14:paraId="12338DB5" w14:textId="6648E52E" w:rsidR="00622C4D" w:rsidRPr="00C83EB3" w:rsidRDefault="00622C4D" w:rsidP="00622C4D">
      <w:pPr>
        <w:jc w:val="center"/>
        <w:rPr>
          <w:sz w:val="28"/>
          <w:szCs w:val="28"/>
        </w:rPr>
      </w:pPr>
      <w:r w:rsidRPr="00C83EB3">
        <w:rPr>
          <w:sz w:val="28"/>
          <w:szCs w:val="28"/>
        </w:rPr>
        <w:t xml:space="preserve">от </w:t>
      </w:r>
      <w:r w:rsidR="001B7E93">
        <w:rPr>
          <w:sz w:val="28"/>
          <w:szCs w:val="28"/>
        </w:rPr>
        <w:t>28.01.2019</w:t>
      </w:r>
      <w:r w:rsidRPr="00C83EB3">
        <w:rPr>
          <w:sz w:val="28"/>
          <w:szCs w:val="28"/>
        </w:rPr>
        <w:tab/>
      </w:r>
      <w:r w:rsidRPr="00C83EB3">
        <w:rPr>
          <w:sz w:val="28"/>
          <w:szCs w:val="28"/>
        </w:rPr>
        <w:tab/>
      </w:r>
      <w:r w:rsidRPr="00C83EB3">
        <w:rPr>
          <w:sz w:val="28"/>
          <w:szCs w:val="28"/>
        </w:rPr>
        <w:tab/>
        <w:t xml:space="preserve">                                                          № </w:t>
      </w:r>
      <w:r w:rsidR="001B7E93">
        <w:rPr>
          <w:sz w:val="28"/>
          <w:szCs w:val="28"/>
        </w:rPr>
        <w:t>13</w:t>
      </w:r>
    </w:p>
    <w:p w14:paraId="5ED0076F" w14:textId="77777777" w:rsidR="00622C4D" w:rsidRPr="00C83EB3" w:rsidRDefault="00622C4D" w:rsidP="00622C4D">
      <w:pPr>
        <w:jc w:val="center"/>
        <w:rPr>
          <w:sz w:val="28"/>
          <w:szCs w:val="28"/>
        </w:rPr>
      </w:pPr>
      <w:r w:rsidRPr="00C83EB3">
        <w:rPr>
          <w:sz w:val="24"/>
          <w:szCs w:val="28"/>
        </w:rPr>
        <w:t>поселок Южный</w:t>
      </w:r>
    </w:p>
    <w:p w14:paraId="6DBA0D61" w14:textId="77777777" w:rsidR="00622C4D" w:rsidRPr="00C83EB3" w:rsidRDefault="00622C4D" w:rsidP="00622C4D">
      <w:pPr>
        <w:jc w:val="center"/>
        <w:rPr>
          <w:sz w:val="24"/>
          <w:szCs w:val="24"/>
        </w:rPr>
      </w:pPr>
    </w:p>
    <w:p w14:paraId="15A03D33" w14:textId="77777777" w:rsidR="00622C4D" w:rsidRPr="00C83EB3" w:rsidRDefault="00622C4D" w:rsidP="00622C4D">
      <w:pPr>
        <w:jc w:val="center"/>
        <w:rPr>
          <w:sz w:val="24"/>
          <w:szCs w:val="24"/>
        </w:rPr>
      </w:pPr>
    </w:p>
    <w:p w14:paraId="3F5883DA" w14:textId="77777777" w:rsidR="00622C4D" w:rsidRPr="00C83EB3" w:rsidRDefault="00622C4D" w:rsidP="00622C4D">
      <w:pPr>
        <w:jc w:val="center"/>
        <w:rPr>
          <w:sz w:val="24"/>
          <w:szCs w:val="24"/>
        </w:rPr>
      </w:pPr>
    </w:p>
    <w:p w14:paraId="41C7101F" w14:textId="77777777" w:rsidR="00622C4D" w:rsidRDefault="00622C4D" w:rsidP="00622C4D">
      <w:pPr>
        <w:pStyle w:val="Standard"/>
        <w:jc w:val="center"/>
        <w:rPr>
          <w:rFonts w:cs="Times New Roman"/>
          <w:b/>
          <w:sz w:val="28"/>
          <w:szCs w:val="28"/>
        </w:rPr>
      </w:pPr>
      <w:r>
        <w:rPr>
          <w:rFonts w:cs="Times New Roman"/>
          <w:b/>
          <w:sz w:val="28"/>
          <w:szCs w:val="28"/>
        </w:rPr>
        <w:t>Об утверждении административного регламента предоставления муниципальной услуги «</w:t>
      </w:r>
      <w:r w:rsidRPr="009A2107">
        <w:rPr>
          <w:rFonts w:cs="Times New Roman"/>
          <w:b/>
          <w:sz w:val="28"/>
          <w:szCs w:val="28"/>
        </w:rPr>
        <w:t>Выдача порубочного билета</w:t>
      </w:r>
      <w:r>
        <w:rPr>
          <w:rFonts w:cs="Times New Roman"/>
          <w:b/>
          <w:sz w:val="28"/>
          <w:szCs w:val="28"/>
        </w:rPr>
        <w:t xml:space="preserve"> на территории муниципального образования»</w:t>
      </w:r>
    </w:p>
    <w:p w14:paraId="0CC24B82" w14:textId="77777777" w:rsidR="00622C4D" w:rsidRPr="00C83EB3" w:rsidRDefault="00622C4D" w:rsidP="00622C4D">
      <w:pPr>
        <w:widowControl w:val="0"/>
        <w:autoSpaceDE w:val="0"/>
        <w:autoSpaceDN w:val="0"/>
        <w:adjustRightInd w:val="0"/>
        <w:spacing w:after="200"/>
        <w:contextualSpacing/>
        <w:jc w:val="center"/>
        <w:outlineLvl w:val="0"/>
        <w:rPr>
          <w:b/>
          <w:sz w:val="28"/>
          <w:szCs w:val="24"/>
        </w:rPr>
      </w:pPr>
      <w:r w:rsidRPr="00C83EB3">
        <w:rPr>
          <w:b/>
          <w:sz w:val="28"/>
          <w:szCs w:val="24"/>
        </w:rPr>
        <w:t xml:space="preserve"> </w:t>
      </w:r>
    </w:p>
    <w:p w14:paraId="14D77054" w14:textId="77777777" w:rsidR="00622C4D" w:rsidRPr="00C83EB3" w:rsidRDefault="00622C4D" w:rsidP="00622C4D">
      <w:pPr>
        <w:pStyle w:val="a3"/>
        <w:tabs>
          <w:tab w:val="left" w:pos="1134"/>
        </w:tabs>
        <w:ind w:left="0" w:right="0" w:firstLine="709"/>
        <w:rPr>
          <w:szCs w:val="28"/>
        </w:rPr>
      </w:pPr>
      <w:r w:rsidRPr="00C83EB3">
        <w:rPr>
          <w:szCs w:val="28"/>
        </w:rPr>
        <w:t>В соответствии Федеральным законом от 27.07.2010 № 210-ФЗ «Об организации предоставления государственных и муниципальных услуг», руководствуясь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Южно-Кубанского сельского поселения Динского района п о с т а н о в л я ю:</w:t>
      </w:r>
    </w:p>
    <w:p w14:paraId="27FCFF8A" w14:textId="77777777" w:rsidR="00622C4D" w:rsidRPr="00C83EB3" w:rsidRDefault="00622C4D" w:rsidP="00622C4D">
      <w:pPr>
        <w:numPr>
          <w:ilvl w:val="0"/>
          <w:numId w:val="4"/>
        </w:numPr>
        <w:tabs>
          <w:tab w:val="left" w:pos="1134"/>
          <w:tab w:val="left" w:pos="8789"/>
          <w:tab w:val="left" w:pos="9214"/>
        </w:tabs>
        <w:ind w:left="0" w:firstLine="709"/>
        <w:jc w:val="both"/>
        <w:rPr>
          <w:sz w:val="28"/>
          <w:szCs w:val="28"/>
        </w:rPr>
      </w:pPr>
      <w:r w:rsidRPr="00C83EB3">
        <w:rPr>
          <w:sz w:val="28"/>
          <w:szCs w:val="28"/>
        </w:rPr>
        <w:t>Утвердить административный регламент администрации Южно-Кубанского сельского поселения Динского района предоставления муниципальной услуги «</w:t>
      </w:r>
      <w:r w:rsidRPr="00553ECC">
        <w:rPr>
          <w:sz w:val="28"/>
          <w:szCs w:val="28"/>
        </w:rPr>
        <w:t>Выдача порубочного билета на территории муниципального образования</w:t>
      </w:r>
      <w:r w:rsidRPr="00C83EB3">
        <w:rPr>
          <w:sz w:val="28"/>
          <w:szCs w:val="28"/>
        </w:rPr>
        <w:t>» (прилагается).</w:t>
      </w:r>
    </w:p>
    <w:p w14:paraId="2FE40D60" w14:textId="77777777" w:rsidR="00622C4D" w:rsidRPr="00C83EB3" w:rsidRDefault="00622C4D" w:rsidP="00622C4D">
      <w:pPr>
        <w:ind w:firstLine="709"/>
        <w:jc w:val="both"/>
        <w:rPr>
          <w:sz w:val="28"/>
          <w:szCs w:val="28"/>
        </w:rPr>
      </w:pPr>
      <w:r w:rsidRPr="00C83EB3">
        <w:rPr>
          <w:sz w:val="28"/>
          <w:szCs w:val="28"/>
        </w:rPr>
        <w:t>2. Постановление администрации Южно-Кубанского сельского поселения Динского района от 1</w:t>
      </w:r>
      <w:r>
        <w:rPr>
          <w:sz w:val="28"/>
          <w:szCs w:val="28"/>
        </w:rPr>
        <w:t>6</w:t>
      </w:r>
      <w:r w:rsidRPr="00C83EB3">
        <w:rPr>
          <w:sz w:val="28"/>
          <w:szCs w:val="28"/>
        </w:rPr>
        <w:t>.0</w:t>
      </w:r>
      <w:r>
        <w:rPr>
          <w:sz w:val="28"/>
          <w:szCs w:val="28"/>
        </w:rPr>
        <w:t>2</w:t>
      </w:r>
      <w:r w:rsidRPr="00C83EB3">
        <w:rPr>
          <w:sz w:val="28"/>
          <w:szCs w:val="28"/>
        </w:rPr>
        <w:t xml:space="preserve">.2016 № </w:t>
      </w:r>
      <w:r>
        <w:rPr>
          <w:sz w:val="28"/>
          <w:szCs w:val="28"/>
        </w:rPr>
        <w:t>38</w:t>
      </w:r>
      <w:r w:rsidRPr="00C83EB3">
        <w:rPr>
          <w:sz w:val="28"/>
          <w:szCs w:val="28"/>
        </w:rPr>
        <w:t xml:space="preserve"> «</w:t>
      </w:r>
      <w:r w:rsidRPr="00553ECC">
        <w:rPr>
          <w:sz w:val="28"/>
          <w:szCs w:val="28"/>
        </w:rPr>
        <w:t>Об утверждении административного регламента предоставления муниципальной услуги «Выдача порубочного билета на территории муниципального образования»</w:t>
      </w:r>
      <w:r w:rsidRPr="00C83EB3">
        <w:rPr>
          <w:sz w:val="28"/>
          <w:szCs w:val="28"/>
        </w:rPr>
        <w:t xml:space="preserve">», постановление администрации Южно-Кубанского сельского поселения Динского района от </w:t>
      </w:r>
      <w:r>
        <w:rPr>
          <w:sz w:val="28"/>
          <w:szCs w:val="28"/>
        </w:rPr>
        <w:t>23</w:t>
      </w:r>
      <w:r w:rsidRPr="00C83EB3">
        <w:rPr>
          <w:sz w:val="28"/>
          <w:szCs w:val="28"/>
        </w:rPr>
        <w:t>.</w:t>
      </w:r>
      <w:r>
        <w:rPr>
          <w:sz w:val="28"/>
          <w:szCs w:val="28"/>
        </w:rPr>
        <w:t>05</w:t>
      </w:r>
      <w:r w:rsidRPr="00C83EB3">
        <w:rPr>
          <w:sz w:val="28"/>
          <w:szCs w:val="28"/>
        </w:rPr>
        <w:t xml:space="preserve">.2016 № </w:t>
      </w:r>
      <w:r>
        <w:rPr>
          <w:sz w:val="28"/>
          <w:szCs w:val="28"/>
        </w:rPr>
        <w:t>206</w:t>
      </w:r>
      <w:r w:rsidRPr="00C83EB3">
        <w:rPr>
          <w:sz w:val="28"/>
          <w:szCs w:val="28"/>
        </w:rPr>
        <w:t xml:space="preserve"> «О внесении изменений в постановление администрации Южно-Кубанского сельского поселения Динского района от 1</w:t>
      </w:r>
      <w:r>
        <w:rPr>
          <w:sz w:val="28"/>
          <w:szCs w:val="28"/>
        </w:rPr>
        <w:t>6</w:t>
      </w:r>
      <w:r w:rsidRPr="00C83EB3">
        <w:rPr>
          <w:sz w:val="28"/>
          <w:szCs w:val="28"/>
        </w:rPr>
        <w:t>.0</w:t>
      </w:r>
      <w:r>
        <w:rPr>
          <w:sz w:val="28"/>
          <w:szCs w:val="28"/>
        </w:rPr>
        <w:t>2</w:t>
      </w:r>
      <w:r w:rsidRPr="00C83EB3">
        <w:rPr>
          <w:sz w:val="28"/>
          <w:szCs w:val="28"/>
        </w:rPr>
        <w:t xml:space="preserve">.2016 № </w:t>
      </w:r>
      <w:r>
        <w:rPr>
          <w:sz w:val="28"/>
          <w:szCs w:val="28"/>
        </w:rPr>
        <w:t>38</w:t>
      </w:r>
      <w:r w:rsidRPr="00C83EB3">
        <w:rPr>
          <w:sz w:val="28"/>
          <w:szCs w:val="28"/>
        </w:rPr>
        <w:t xml:space="preserve"> «</w:t>
      </w:r>
      <w:r w:rsidRPr="00553ECC">
        <w:rPr>
          <w:sz w:val="28"/>
          <w:szCs w:val="28"/>
        </w:rPr>
        <w:t>Об утверждении административного регламента предоставления муниципальной услуги «Выдача порубочного билета на территории муниципального образования</w:t>
      </w:r>
      <w:r w:rsidRPr="00C83EB3">
        <w:rPr>
          <w:sz w:val="28"/>
          <w:szCs w:val="28"/>
        </w:rPr>
        <w:t>»</w:t>
      </w:r>
      <w:r>
        <w:rPr>
          <w:sz w:val="28"/>
          <w:szCs w:val="28"/>
        </w:rPr>
        <w:t>,</w:t>
      </w:r>
      <w:r w:rsidRPr="00553ECC">
        <w:t xml:space="preserve"> </w:t>
      </w:r>
      <w:r w:rsidRPr="00553ECC">
        <w:rPr>
          <w:sz w:val="28"/>
          <w:szCs w:val="28"/>
        </w:rPr>
        <w:t>постановление администрации Южно-Кубанского сельского поселения Динского района от 2</w:t>
      </w:r>
      <w:r>
        <w:rPr>
          <w:sz w:val="28"/>
          <w:szCs w:val="28"/>
        </w:rPr>
        <w:t>6</w:t>
      </w:r>
      <w:r w:rsidRPr="00553ECC">
        <w:rPr>
          <w:sz w:val="28"/>
          <w:szCs w:val="28"/>
        </w:rPr>
        <w:t>.</w:t>
      </w:r>
      <w:r>
        <w:rPr>
          <w:sz w:val="28"/>
          <w:szCs w:val="28"/>
        </w:rPr>
        <w:t>12</w:t>
      </w:r>
      <w:r w:rsidRPr="00553ECC">
        <w:rPr>
          <w:sz w:val="28"/>
          <w:szCs w:val="28"/>
        </w:rPr>
        <w:t>.201</w:t>
      </w:r>
      <w:r>
        <w:rPr>
          <w:sz w:val="28"/>
          <w:szCs w:val="28"/>
        </w:rPr>
        <w:t>7</w:t>
      </w:r>
      <w:r w:rsidRPr="00553ECC">
        <w:rPr>
          <w:sz w:val="28"/>
          <w:szCs w:val="28"/>
        </w:rPr>
        <w:t xml:space="preserve"> № 2</w:t>
      </w:r>
      <w:r>
        <w:rPr>
          <w:sz w:val="28"/>
          <w:szCs w:val="28"/>
        </w:rPr>
        <w:t>8</w:t>
      </w:r>
      <w:r w:rsidRPr="00553ECC">
        <w:rPr>
          <w:sz w:val="28"/>
          <w:szCs w:val="28"/>
        </w:rPr>
        <w:t>6 «О внесении изменений в постановление администрации Южно-Кубанского сельского поселения Динского района от 16.02.2016 № 38 «Об утверждении административного регламента предоставления муниципальной услуги «Выдача порубочного билета на территории муниципального образования»</w:t>
      </w:r>
      <w:r w:rsidRPr="00C83EB3">
        <w:rPr>
          <w:sz w:val="28"/>
          <w:szCs w:val="28"/>
        </w:rPr>
        <w:t xml:space="preserve"> признать утратившими силу.</w:t>
      </w:r>
    </w:p>
    <w:p w14:paraId="5AE1F736" w14:textId="77777777" w:rsidR="00622C4D" w:rsidRPr="00C83EB3" w:rsidRDefault="00622C4D" w:rsidP="00622C4D">
      <w:pPr>
        <w:ind w:firstLine="709"/>
        <w:jc w:val="both"/>
        <w:rPr>
          <w:sz w:val="28"/>
          <w:szCs w:val="28"/>
        </w:rPr>
      </w:pPr>
      <w:r w:rsidRPr="00C83EB3">
        <w:rPr>
          <w:sz w:val="28"/>
          <w:szCs w:val="28"/>
        </w:rPr>
        <w:t xml:space="preserve">3. </w:t>
      </w:r>
      <w:bookmarkStart w:id="1" w:name="sub_3"/>
      <w:r w:rsidRPr="00C83EB3">
        <w:rPr>
          <w:sz w:val="28"/>
          <w:szCs w:val="28"/>
        </w:rPr>
        <w:t>Общему отделу администрации Южно-Кубанского сельского поселения (</w:t>
      </w:r>
      <w:r>
        <w:rPr>
          <w:sz w:val="28"/>
          <w:szCs w:val="28"/>
        </w:rPr>
        <w:t>Монастырная</w:t>
      </w:r>
      <w:r w:rsidRPr="00C83EB3">
        <w:rPr>
          <w:sz w:val="28"/>
          <w:szCs w:val="28"/>
        </w:rPr>
        <w:t>) обеспечить обнародование данного постановления и размещение на сайте администрации Южно-Кубанского сельского поселения в сети Интернет.</w:t>
      </w:r>
    </w:p>
    <w:p w14:paraId="29D5BC91" w14:textId="77777777" w:rsidR="00622C4D" w:rsidRPr="00C83EB3" w:rsidRDefault="00622C4D" w:rsidP="00622C4D">
      <w:pPr>
        <w:ind w:firstLine="709"/>
        <w:jc w:val="both"/>
        <w:rPr>
          <w:sz w:val="28"/>
          <w:szCs w:val="28"/>
        </w:rPr>
      </w:pPr>
      <w:r w:rsidRPr="00C83EB3">
        <w:rPr>
          <w:sz w:val="28"/>
          <w:szCs w:val="28"/>
        </w:rPr>
        <w:lastRenderedPageBreak/>
        <w:t xml:space="preserve">4. </w:t>
      </w:r>
      <w:bookmarkStart w:id="2" w:name="sub_4"/>
      <w:bookmarkEnd w:id="1"/>
      <w:r w:rsidRPr="00C83EB3">
        <w:rPr>
          <w:sz w:val="28"/>
          <w:szCs w:val="28"/>
        </w:rPr>
        <w:t>Контроль за выполнением настоящего постановления оставляю за собой.</w:t>
      </w:r>
    </w:p>
    <w:p w14:paraId="07AFDA60" w14:textId="77777777" w:rsidR="00622C4D" w:rsidRPr="00C83EB3" w:rsidRDefault="00622C4D" w:rsidP="00622C4D">
      <w:pPr>
        <w:ind w:firstLine="709"/>
        <w:jc w:val="both"/>
        <w:rPr>
          <w:sz w:val="28"/>
          <w:szCs w:val="28"/>
        </w:rPr>
      </w:pPr>
      <w:r w:rsidRPr="00C83EB3">
        <w:rPr>
          <w:sz w:val="28"/>
          <w:szCs w:val="28"/>
        </w:rPr>
        <w:t>5.  Настоящее постановление вступает в силу после его официального обнародования.</w:t>
      </w:r>
    </w:p>
    <w:bookmarkEnd w:id="2"/>
    <w:p w14:paraId="0059443C" w14:textId="77777777" w:rsidR="00622C4D" w:rsidRPr="00C83EB3" w:rsidRDefault="00622C4D" w:rsidP="00622C4D">
      <w:pPr>
        <w:tabs>
          <w:tab w:val="num" w:pos="0"/>
        </w:tabs>
        <w:jc w:val="both"/>
        <w:rPr>
          <w:sz w:val="27"/>
          <w:szCs w:val="27"/>
        </w:rPr>
      </w:pPr>
    </w:p>
    <w:p w14:paraId="7B9B5D7A" w14:textId="77777777" w:rsidR="00622C4D" w:rsidRPr="00C83EB3" w:rsidRDefault="00622C4D" w:rsidP="00622C4D">
      <w:pPr>
        <w:tabs>
          <w:tab w:val="num" w:pos="0"/>
        </w:tabs>
        <w:jc w:val="both"/>
        <w:rPr>
          <w:sz w:val="27"/>
          <w:szCs w:val="27"/>
        </w:rPr>
      </w:pPr>
    </w:p>
    <w:p w14:paraId="125E0D8E" w14:textId="77777777" w:rsidR="00622C4D" w:rsidRPr="00C83EB3" w:rsidRDefault="00622C4D" w:rsidP="00622C4D">
      <w:pPr>
        <w:tabs>
          <w:tab w:val="num" w:pos="0"/>
        </w:tabs>
        <w:jc w:val="both"/>
        <w:rPr>
          <w:sz w:val="27"/>
          <w:szCs w:val="27"/>
        </w:rPr>
      </w:pPr>
    </w:p>
    <w:p w14:paraId="3D3AC898" w14:textId="77777777" w:rsidR="00622C4D" w:rsidRPr="00C83EB3" w:rsidRDefault="00622C4D" w:rsidP="00622C4D">
      <w:pPr>
        <w:pStyle w:val="aff0"/>
        <w:rPr>
          <w:rFonts w:ascii="Times New Roman" w:hAnsi="Times New Roman"/>
          <w:sz w:val="28"/>
          <w:szCs w:val="28"/>
        </w:rPr>
      </w:pPr>
      <w:r w:rsidRPr="00C83EB3">
        <w:rPr>
          <w:rFonts w:ascii="Times New Roman" w:hAnsi="Times New Roman"/>
          <w:sz w:val="28"/>
          <w:szCs w:val="28"/>
        </w:rPr>
        <w:t xml:space="preserve">Глава Южно-Кубанского </w:t>
      </w:r>
    </w:p>
    <w:p w14:paraId="132E380D" w14:textId="77777777" w:rsidR="00622C4D" w:rsidRPr="00C83EB3" w:rsidRDefault="00622C4D" w:rsidP="00622C4D">
      <w:pPr>
        <w:jc w:val="both"/>
        <w:rPr>
          <w:sz w:val="28"/>
          <w:szCs w:val="28"/>
        </w:rPr>
      </w:pPr>
      <w:r w:rsidRPr="00C83EB3">
        <w:rPr>
          <w:sz w:val="28"/>
          <w:szCs w:val="28"/>
        </w:rPr>
        <w:t>сельского поселения                                                                             А.А. Сивоконь</w:t>
      </w:r>
    </w:p>
    <w:p w14:paraId="6F29137A" w14:textId="77777777" w:rsidR="00622C4D" w:rsidRPr="00C83EB3" w:rsidRDefault="00622C4D" w:rsidP="00622C4D">
      <w:pPr>
        <w:ind w:left="709"/>
        <w:rPr>
          <w:sz w:val="24"/>
          <w:szCs w:val="24"/>
        </w:rPr>
      </w:pPr>
    </w:p>
    <w:p w14:paraId="15DD1779" w14:textId="77777777" w:rsidR="00622C4D" w:rsidRPr="00C83EB3" w:rsidRDefault="00622C4D" w:rsidP="00622C4D">
      <w:pPr>
        <w:ind w:left="709"/>
        <w:rPr>
          <w:sz w:val="24"/>
          <w:szCs w:val="24"/>
        </w:rPr>
      </w:pPr>
    </w:p>
    <w:p w14:paraId="5DDA4303" w14:textId="77777777" w:rsidR="00622C4D" w:rsidRPr="00C83EB3" w:rsidRDefault="00622C4D" w:rsidP="00622C4D">
      <w:pPr>
        <w:rPr>
          <w:b/>
          <w:sz w:val="28"/>
        </w:rPr>
      </w:pPr>
    </w:p>
    <w:p w14:paraId="1949C3ED" w14:textId="77777777" w:rsidR="00622C4D" w:rsidRPr="00C83EB3" w:rsidRDefault="00622C4D" w:rsidP="00622C4D">
      <w:pPr>
        <w:rPr>
          <w:b/>
          <w:sz w:val="28"/>
        </w:rPr>
      </w:pPr>
    </w:p>
    <w:p w14:paraId="3DEE1BE9" w14:textId="77777777" w:rsidR="00622C4D" w:rsidRPr="00C83EB3" w:rsidRDefault="00622C4D" w:rsidP="00622C4D">
      <w:pPr>
        <w:rPr>
          <w:b/>
          <w:sz w:val="28"/>
        </w:rPr>
      </w:pPr>
    </w:p>
    <w:p w14:paraId="72B1980D" w14:textId="77777777" w:rsidR="00622C4D" w:rsidRPr="00C83EB3" w:rsidRDefault="00622C4D" w:rsidP="00622C4D">
      <w:pPr>
        <w:rPr>
          <w:b/>
          <w:sz w:val="28"/>
        </w:rPr>
      </w:pPr>
    </w:p>
    <w:p w14:paraId="222325D5" w14:textId="77777777" w:rsidR="00622C4D" w:rsidRPr="00C83EB3" w:rsidRDefault="00622C4D" w:rsidP="00622C4D">
      <w:pPr>
        <w:rPr>
          <w:b/>
          <w:sz w:val="28"/>
        </w:rPr>
      </w:pPr>
    </w:p>
    <w:p w14:paraId="396F20A4" w14:textId="77777777" w:rsidR="00622C4D" w:rsidRPr="00C83EB3" w:rsidRDefault="00622C4D" w:rsidP="00622C4D">
      <w:pPr>
        <w:rPr>
          <w:b/>
          <w:sz w:val="28"/>
        </w:rPr>
      </w:pPr>
    </w:p>
    <w:p w14:paraId="7743F942" w14:textId="77777777" w:rsidR="00622C4D" w:rsidRPr="00C83EB3" w:rsidRDefault="00622C4D" w:rsidP="00622C4D">
      <w:pPr>
        <w:rPr>
          <w:b/>
          <w:sz w:val="28"/>
        </w:rPr>
      </w:pPr>
    </w:p>
    <w:p w14:paraId="05BE5656" w14:textId="77777777" w:rsidR="00622C4D" w:rsidRPr="00C83EB3" w:rsidRDefault="00622C4D" w:rsidP="00622C4D">
      <w:pPr>
        <w:rPr>
          <w:b/>
          <w:sz w:val="28"/>
        </w:rPr>
      </w:pPr>
    </w:p>
    <w:p w14:paraId="7202D05F" w14:textId="77777777" w:rsidR="00622C4D" w:rsidRPr="00C83EB3" w:rsidRDefault="00622C4D" w:rsidP="00622C4D">
      <w:pPr>
        <w:rPr>
          <w:b/>
          <w:sz w:val="28"/>
        </w:rPr>
      </w:pPr>
    </w:p>
    <w:p w14:paraId="7100B004" w14:textId="77777777" w:rsidR="00622C4D" w:rsidRPr="00C83EB3" w:rsidRDefault="00622C4D" w:rsidP="00622C4D">
      <w:pPr>
        <w:rPr>
          <w:b/>
          <w:sz w:val="28"/>
        </w:rPr>
      </w:pPr>
    </w:p>
    <w:p w14:paraId="426D6BAF" w14:textId="77777777" w:rsidR="00622C4D" w:rsidRPr="00C83EB3" w:rsidRDefault="00622C4D" w:rsidP="00622C4D">
      <w:pPr>
        <w:rPr>
          <w:b/>
          <w:sz w:val="28"/>
        </w:rPr>
      </w:pPr>
    </w:p>
    <w:p w14:paraId="7AC8F781" w14:textId="77777777" w:rsidR="00622C4D" w:rsidRPr="00C83EB3" w:rsidRDefault="00622C4D" w:rsidP="00622C4D">
      <w:pPr>
        <w:rPr>
          <w:b/>
          <w:sz w:val="28"/>
        </w:rPr>
      </w:pPr>
    </w:p>
    <w:p w14:paraId="0ACC1564" w14:textId="77777777" w:rsidR="00622C4D" w:rsidRPr="00C83EB3" w:rsidRDefault="00622C4D" w:rsidP="00622C4D">
      <w:pPr>
        <w:rPr>
          <w:b/>
          <w:sz w:val="28"/>
        </w:rPr>
      </w:pPr>
    </w:p>
    <w:p w14:paraId="525D44D1" w14:textId="77777777" w:rsidR="00622C4D" w:rsidRPr="00C83EB3" w:rsidRDefault="00622C4D" w:rsidP="00622C4D">
      <w:pPr>
        <w:rPr>
          <w:b/>
          <w:sz w:val="28"/>
        </w:rPr>
      </w:pPr>
    </w:p>
    <w:p w14:paraId="5F25D533" w14:textId="77777777" w:rsidR="00622C4D" w:rsidRPr="00C83EB3" w:rsidRDefault="00622C4D" w:rsidP="00622C4D">
      <w:pPr>
        <w:rPr>
          <w:b/>
          <w:sz w:val="28"/>
        </w:rPr>
      </w:pPr>
    </w:p>
    <w:p w14:paraId="4970E61C" w14:textId="77777777" w:rsidR="00622C4D" w:rsidRPr="00C83EB3" w:rsidRDefault="00622C4D" w:rsidP="00622C4D">
      <w:pPr>
        <w:rPr>
          <w:b/>
          <w:sz w:val="28"/>
        </w:rPr>
      </w:pPr>
    </w:p>
    <w:p w14:paraId="0B389F2F" w14:textId="77777777" w:rsidR="00622C4D" w:rsidRPr="00C83EB3" w:rsidRDefault="00622C4D" w:rsidP="00622C4D">
      <w:pPr>
        <w:rPr>
          <w:b/>
          <w:sz w:val="28"/>
        </w:rPr>
      </w:pPr>
    </w:p>
    <w:p w14:paraId="163F8DD7" w14:textId="77777777" w:rsidR="00622C4D" w:rsidRPr="00C83EB3" w:rsidRDefault="00622C4D" w:rsidP="00622C4D">
      <w:pPr>
        <w:rPr>
          <w:b/>
          <w:sz w:val="28"/>
        </w:rPr>
      </w:pPr>
    </w:p>
    <w:p w14:paraId="1F313AB0" w14:textId="77777777" w:rsidR="00622C4D" w:rsidRPr="00C83EB3" w:rsidRDefault="00622C4D" w:rsidP="00622C4D">
      <w:pPr>
        <w:rPr>
          <w:b/>
          <w:sz w:val="28"/>
        </w:rPr>
      </w:pPr>
    </w:p>
    <w:p w14:paraId="3EA533A6" w14:textId="77777777" w:rsidR="00622C4D" w:rsidRPr="00C83EB3" w:rsidRDefault="00622C4D" w:rsidP="00622C4D">
      <w:pPr>
        <w:rPr>
          <w:b/>
          <w:sz w:val="28"/>
        </w:rPr>
      </w:pPr>
    </w:p>
    <w:p w14:paraId="62BB4C9B" w14:textId="77777777" w:rsidR="00622C4D" w:rsidRPr="00C83EB3" w:rsidRDefault="00622C4D" w:rsidP="00622C4D">
      <w:pPr>
        <w:rPr>
          <w:b/>
          <w:sz w:val="28"/>
        </w:rPr>
      </w:pPr>
    </w:p>
    <w:p w14:paraId="4676C654" w14:textId="77777777" w:rsidR="00622C4D" w:rsidRPr="00C83EB3" w:rsidRDefault="00622C4D" w:rsidP="00622C4D">
      <w:pPr>
        <w:rPr>
          <w:b/>
          <w:sz w:val="28"/>
        </w:rPr>
      </w:pPr>
    </w:p>
    <w:p w14:paraId="55A34D32" w14:textId="77777777" w:rsidR="00622C4D" w:rsidRPr="00C83EB3" w:rsidRDefault="00622C4D" w:rsidP="00622C4D">
      <w:pPr>
        <w:rPr>
          <w:b/>
          <w:sz w:val="28"/>
        </w:rPr>
      </w:pPr>
    </w:p>
    <w:p w14:paraId="74D55858" w14:textId="77777777" w:rsidR="00622C4D" w:rsidRPr="00C83EB3" w:rsidRDefault="00622C4D" w:rsidP="00622C4D">
      <w:pPr>
        <w:rPr>
          <w:b/>
          <w:sz w:val="28"/>
        </w:rPr>
      </w:pPr>
    </w:p>
    <w:p w14:paraId="37AB185D" w14:textId="77777777" w:rsidR="00622C4D" w:rsidRPr="00C83EB3" w:rsidRDefault="00622C4D" w:rsidP="00622C4D">
      <w:pPr>
        <w:rPr>
          <w:b/>
          <w:sz w:val="28"/>
        </w:rPr>
      </w:pPr>
    </w:p>
    <w:p w14:paraId="39D26CF2" w14:textId="77777777" w:rsidR="00622C4D" w:rsidRPr="00C83EB3" w:rsidRDefault="00622C4D" w:rsidP="00622C4D">
      <w:pPr>
        <w:rPr>
          <w:b/>
          <w:sz w:val="28"/>
        </w:rPr>
      </w:pPr>
    </w:p>
    <w:p w14:paraId="58AA4C7D" w14:textId="77777777" w:rsidR="00622C4D" w:rsidRPr="00C83EB3" w:rsidRDefault="00622C4D" w:rsidP="00622C4D">
      <w:pPr>
        <w:rPr>
          <w:b/>
          <w:sz w:val="28"/>
        </w:rPr>
      </w:pPr>
    </w:p>
    <w:p w14:paraId="184549AE" w14:textId="77777777" w:rsidR="00622C4D" w:rsidRPr="00C83EB3" w:rsidRDefault="00622C4D" w:rsidP="00622C4D">
      <w:pPr>
        <w:rPr>
          <w:b/>
          <w:sz w:val="28"/>
        </w:rPr>
      </w:pPr>
    </w:p>
    <w:p w14:paraId="35284BC3" w14:textId="77777777" w:rsidR="00622C4D" w:rsidRPr="00C83EB3" w:rsidRDefault="00622C4D" w:rsidP="00622C4D">
      <w:pPr>
        <w:rPr>
          <w:b/>
          <w:sz w:val="28"/>
        </w:rPr>
      </w:pPr>
    </w:p>
    <w:p w14:paraId="65EF507A" w14:textId="77777777" w:rsidR="00622C4D" w:rsidRPr="00C83EB3" w:rsidRDefault="00622C4D" w:rsidP="00622C4D">
      <w:pPr>
        <w:rPr>
          <w:b/>
          <w:sz w:val="28"/>
        </w:rPr>
      </w:pPr>
    </w:p>
    <w:p w14:paraId="28EF53F4" w14:textId="77777777" w:rsidR="00622C4D" w:rsidRPr="00C83EB3" w:rsidRDefault="00622C4D" w:rsidP="00622C4D">
      <w:pPr>
        <w:rPr>
          <w:b/>
          <w:sz w:val="28"/>
        </w:rPr>
      </w:pPr>
    </w:p>
    <w:p w14:paraId="0074863F" w14:textId="77777777" w:rsidR="00622C4D" w:rsidRPr="00C83EB3" w:rsidRDefault="00622C4D" w:rsidP="00622C4D">
      <w:pPr>
        <w:rPr>
          <w:b/>
          <w:sz w:val="28"/>
        </w:rPr>
      </w:pPr>
    </w:p>
    <w:p w14:paraId="114EC0C2" w14:textId="77777777" w:rsidR="00622C4D" w:rsidRPr="00C83EB3" w:rsidRDefault="00622C4D" w:rsidP="00622C4D">
      <w:pPr>
        <w:rPr>
          <w:b/>
          <w:sz w:val="28"/>
        </w:rPr>
      </w:pPr>
    </w:p>
    <w:p w14:paraId="154589DA" w14:textId="77777777" w:rsidR="00622C4D" w:rsidRPr="00C83EB3" w:rsidRDefault="00622C4D" w:rsidP="00622C4D">
      <w:pPr>
        <w:rPr>
          <w:b/>
          <w:sz w:val="28"/>
        </w:rPr>
      </w:pPr>
    </w:p>
    <w:p w14:paraId="27C63817" w14:textId="77777777" w:rsidR="00622C4D" w:rsidRPr="00C83EB3" w:rsidRDefault="00622C4D" w:rsidP="00622C4D">
      <w:pPr>
        <w:rPr>
          <w:b/>
          <w:sz w:val="28"/>
        </w:rPr>
      </w:pPr>
    </w:p>
    <w:p w14:paraId="7A629BE9" w14:textId="77777777" w:rsidR="00622C4D" w:rsidRPr="00C83EB3" w:rsidRDefault="00622C4D" w:rsidP="00622C4D">
      <w:pPr>
        <w:rPr>
          <w:b/>
          <w:sz w:val="28"/>
        </w:rPr>
      </w:pPr>
    </w:p>
    <w:p w14:paraId="34044221" w14:textId="77777777" w:rsidR="00622C4D" w:rsidRPr="00C83EB3" w:rsidRDefault="00622C4D" w:rsidP="00622C4D">
      <w:pPr>
        <w:rPr>
          <w:b/>
          <w:sz w:val="28"/>
        </w:rPr>
      </w:pPr>
    </w:p>
    <w:p w14:paraId="2269AD41" w14:textId="4DFC805E" w:rsidR="00622C4D" w:rsidRDefault="00622C4D" w:rsidP="00622C4D">
      <w:pPr>
        <w:rPr>
          <w:b/>
          <w:sz w:val="28"/>
        </w:rPr>
      </w:pPr>
    </w:p>
    <w:p w14:paraId="6AD583B1" w14:textId="77777777" w:rsidR="001B7E93" w:rsidRPr="00C83EB3" w:rsidRDefault="001B7E93" w:rsidP="00622C4D">
      <w:pPr>
        <w:rPr>
          <w:b/>
          <w:sz w:val="28"/>
        </w:rPr>
      </w:pPr>
    </w:p>
    <w:p w14:paraId="4B28521B" w14:textId="77777777" w:rsidR="00622C4D" w:rsidRPr="00C83EB3" w:rsidRDefault="00622C4D" w:rsidP="00622C4D">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622C4D" w:rsidRPr="00C83EB3" w14:paraId="59011B05" w14:textId="77777777" w:rsidTr="00E31A01">
        <w:tc>
          <w:tcPr>
            <w:tcW w:w="4644" w:type="dxa"/>
            <w:tcBorders>
              <w:top w:val="nil"/>
              <w:left w:val="nil"/>
              <w:bottom w:val="nil"/>
              <w:right w:val="nil"/>
            </w:tcBorders>
          </w:tcPr>
          <w:p w14:paraId="64E2B830" w14:textId="77777777" w:rsidR="00622C4D" w:rsidRPr="00C83EB3" w:rsidRDefault="00622C4D" w:rsidP="00E31A01">
            <w:pPr>
              <w:pStyle w:val="Heading"/>
              <w:jc w:val="center"/>
              <w:rPr>
                <w:rFonts w:ascii="Times New Roman" w:hAnsi="Times New Roman" w:cs="Times New Roman"/>
                <w:b w:val="0"/>
                <w:bCs w:val="0"/>
                <w:sz w:val="28"/>
                <w:szCs w:val="28"/>
              </w:rPr>
            </w:pPr>
            <w:bookmarkStart w:id="3" w:name="_Toc136151950"/>
            <w:bookmarkStart w:id="4" w:name="_Toc136239795"/>
            <w:bookmarkStart w:id="5" w:name="_Toc136321769"/>
            <w:bookmarkStart w:id="6" w:name="_Toc136666921"/>
          </w:p>
        </w:tc>
        <w:tc>
          <w:tcPr>
            <w:tcW w:w="5164" w:type="dxa"/>
            <w:tcBorders>
              <w:top w:val="nil"/>
              <w:left w:val="nil"/>
              <w:bottom w:val="nil"/>
              <w:right w:val="nil"/>
            </w:tcBorders>
          </w:tcPr>
          <w:p w14:paraId="68C0F63B" w14:textId="77777777" w:rsidR="00622C4D" w:rsidRPr="00C83EB3" w:rsidRDefault="00622C4D" w:rsidP="00E31A01">
            <w:pPr>
              <w:pStyle w:val="Heading"/>
              <w:tabs>
                <w:tab w:val="left" w:pos="0"/>
              </w:tabs>
              <w:ind w:left="-4644" w:firstLine="4644"/>
              <w:rPr>
                <w:rFonts w:ascii="Times New Roman" w:hAnsi="Times New Roman" w:cs="Times New Roman"/>
                <w:b w:val="0"/>
                <w:bCs w:val="0"/>
                <w:sz w:val="28"/>
                <w:szCs w:val="28"/>
              </w:rPr>
            </w:pPr>
            <w:r w:rsidRPr="00C83EB3">
              <w:rPr>
                <w:rFonts w:ascii="Times New Roman" w:hAnsi="Times New Roman" w:cs="Times New Roman"/>
                <w:b w:val="0"/>
                <w:bCs w:val="0"/>
                <w:sz w:val="28"/>
                <w:szCs w:val="28"/>
              </w:rPr>
              <w:t xml:space="preserve">           ПРИЛОЖЕНИЕ</w:t>
            </w:r>
          </w:p>
          <w:p w14:paraId="4DB32BBF" w14:textId="77777777" w:rsidR="00622C4D" w:rsidRPr="00C83EB3" w:rsidRDefault="00622C4D" w:rsidP="00E31A01">
            <w:pPr>
              <w:pStyle w:val="Heading"/>
              <w:tabs>
                <w:tab w:val="left" w:pos="0"/>
              </w:tabs>
              <w:ind w:left="-4644" w:firstLine="4644"/>
              <w:rPr>
                <w:rFonts w:ascii="Times New Roman" w:hAnsi="Times New Roman" w:cs="Times New Roman"/>
                <w:b w:val="0"/>
                <w:bCs w:val="0"/>
                <w:sz w:val="28"/>
                <w:szCs w:val="28"/>
              </w:rPr>
            </w:pPr>
            <w:r w:rsidRPr="00C83EB3">
              <w:rPr>
                <w:rFonts w:ascii="Times New Roman" w:hAnsi="Times New Roman" w:cs="Times New Roman"/>
                <w:b w:val="0"/>
                <w:bCs w:val="0"/>
                <w:sz w:val="28"/>
                <w:szCs w:val="28"/>
              </w:rPr>
              <w:t xml:space="preserve">           УТВЕРЖДЕН</w:t>
            </w:r>
          </w:p>
          <w:p w14:paraId="6DA210F5" w14:textId="77777777" w:rsidR="00622C4D" w:rsidRPr="00C83EB3" w:rsidRDefault="00622C4D" w:rsidP="00E31A01">
            <w:pPr>
              <w:pStyle w:val="Heading"/>
              <w:tabs>
                <w:tab w:val="left" w:pos="0"/>
              </w:tabs>
              <w:ind w:left="-4644" w:firstLine="4644"/>
              <w:jc w:val="center"/>
              <w:rPr>
                <w:rFonts w:ascii="Times New Roman" w:hAnsi="Times New Roman" w:cs="Times New Roman"/>
                <w:b w:val="0"/>
                <w:bCs w:val="0"/>
                <w:sz w:val="28"/>
                <w:szCs w:val="28"/>
              </w:rPr>
            </w:pPr>
            <w:r w:rsidRPr="00C83EB3">
              <w:rPr>
                <w:rFonts w:ascii="Times New Roman" w:hAnsi="Times New Roman" w:cs="Times New Roman"/>
                <w:b w:val="0"/>
                <w:bCs w:val="0"/>
                <w:sz w:val="28"/>
                <w:szCs w:val="28"/>
              </w:rPr>
              <w:t xml:space="preserve">      постановлением администрации </w:t>
            </w:r>
          </w:p>
          <w:p w14:paraId="7D716749" w14:textId="77777777" w:rsidR="00622C4D" w:rsidRPr="00C83EB3" w:rsidRDefault="00622C4D" w:rsidP="00E31A01">
            <w:pPr>
              <w:pStyle w:val="Heading"/>
              <w:tabs>
                <w:tab w:val="left" w:pos="0"/>
              </w:tabs>
              <w:ind w:left="-4644" w:firstLine="4644"/>
              <w:jc w:val="center"/>
              <w:rPr>
                <w:rFonts w:ascii="Times New Roman" w:hAnsi="Times New Roman" w:cs="Times New Roman"/>
                <w:b w:val="0"/>
                <w:bCs w:val="0"/>
                <w:sz w:val="28"/>
                <w:szCs w:val="28"/>
              </w:rPr>
            </w:pPr>
            <w:r w:rsidRPr="00C83EB3">
              <w:rPr>
                <w:rFonts w:ascii="Times New Roman" w:hAnsi="Times New Roman" w:cs="Times New Roman"/>
                <w:b w:val="0"/>
                <w:bCs w:val="0"/>
                <w:sz w:val="28"/>
                <w:szCs w:val="28"/>
              </w:rPr>
              <w:t xml:space="preserve">Южно-Кубанского сельского </w:t>
            </w:r>
          </w:p>
          <w:p w14:paraId="02944519" w14:textId="77777777" w:rsidR="00622C4D" w:rsidRPr="00C83EB3" w:rsidRDefault="00622C4D" w:rsidP="00E31A01">
            <w:pPr>
              <w:pStyle w:val="Heading"/>
              <w:tabs>
                <w:tab w:val="left" w:pos="0"/>
              </w:tabs>
              <w:ind w:left="-4644" w:firstLine="4644"/>
              <w:rPr>
                <w:rFonts w:ascii="Times New Roman" w:hAnsi="Times New Roman" w:cs="Times New Roman"/>
                <w:b w:val="0"/>
                <w:bCs w:val="0"/>
                <w:sz w:val="28"/>
                <w:szCs w:val="28"/>
              </w:rPr>
            </w:pPr>
            <w:r w:rsidRPr="00C83EB3">
              <w:rPr>
                <w:rFonts w:ascii="Times New Roman" w:hAnsi="Times New Roman" w:cs="Times New Roman"/>
                <w:b w:val="0"/>
                <w:bCs w:val="0"/>
                <w:sz w:val="28"/>
                <w:szCs w:val="28"/>
              </w:rPr>
              <w:t xml:space="preserve">           поселения Динского района</w:t>
            </w:r>
          </w:p>
          <w:p w14:paraId="0D2B8103" w14:textId="5CB60577" w:rsidR="00622C4D" w:rsidRPr="00C83EB3" w:rsidRDefault="00622C4D" w:rsidP="00E31A01">
            <w:pPr>
              <w:pStyle w:val="Heading"/>
              <w:rPr>
                <w:rFonts w:ascii="Times New Roman" w:hAnsi="Times New Roman" w:cs="Times New Roman"/>
                <w:b w:val="0"/>
                <w:bCs w:val="0"/>
                <w:sz w:val="28"/>
                <w:szCs w:val="28"/>
              </w:rPr>
            </w:pPr>
            <w:r w:rsidRPr="00C83EB3">
              <w:rPr>
                <w:rFonts w:ascii="Times New Roman" w:hAnsi="Times New Roman" w:cs="Times New Roman"/>
                <w:b w:val="0"/>
                <w:bCs w:val="0"/>
                <w:sz w:val="28"/>
                <w:szCs w:val="28"/>
              </w:rPr>
              <w:t xml:space="preserve">           от </w:t>
            </w:r>
            <w:r w:rsidR="001B7E93">
              <w:rPr>
                <w:rFonts w:ascii="Times New Roman" w:hAnsi="Times New Roman" w:cs="Times New Roman"/>
                <w:b w:val="0"/>
                <w:bCs w:val="0"/>
                <w:sz w:val="28"/>
                <w:szCs w:val="28"/>
              </w:rPr>
              <w:t>28.01.2019 №13</w:t>
            </w:r>
          </w:p>
        </w:tc>
      </w:tr>
    </w:tbl>
    <w:p w14:paraId="1A7671DD" w14:textId="77777777" w:rsidR="00622C4D" w:rsidRPr="00C83EB3" w:rsidRDefault="00622C4D" w:rsidP="00622C4D">
      <w:pPr>
        <w:jc w:val="center"/>
        <w:rPr>
          <w:b/>
          <w:sz w:val="28"/>
          <w:szCs w:val="28"/>
        </w:rPr>
      </w:pPr>
    </w:p>
    <w:p w14:paraId="4CFAFAC9" w14:textId="77777777" w:rsidR="00622C4D" w:rsidRPr="00C83EB3" w:rsidRDefault="00622C4D" w:rsidP="00622C4D">
      <w:pPr>
        <w:jc w:val="center"/>
        <w:rPr>
          <w:b/>
          <w:sz w:val="28"/>
          <w:szCs w:val="28"/>
        </w:rPr>
      </w:pPr>
    </w:p>
    <w:p w14:paraId="5373C025" w14:textId="77777777" w:rsidR="00622C4D" w:rsidRPr="00C83EB3" w:rsidRDefault="00622C4D" w:rsidP="00622C4D">
      <w:pPr>
        <w:jc w:val="center"/>
        <w:rPr>
          <w:b/>
          <w:sz w:val="28"/>
          <w:szCs w:val="28"/>
        </w:rPr>
      </w:pPr>
      <w:r w:rsidRPr="00C83EB3">
        <w:rPr>
          <w:b/>
          <w:sz w:val="28"/>
          <w:szCs w:val="28"/>
        </w:rPr>
        <w:t>АДМИНИСТРАТИВНЫЙ РЕГЛАМЕНТ</w:t>
      </w:r>
    </w:p>
    <w:p w14:paraId="1A9F1E17" w14:textId="77777777" w:rsidR="00622C4D" w:rsidRPr="00C83EB3" w:rsidRDefault="00622C4D" w:rsidP="00622C4D">
      <w:pPr>
        <w:jc w:val="center"/>
        <w:rPr>
          <w:b/>
          <w:sz w:val="28"/>
          <w:szCs w:val="28"/>
        </w:rPr>
      </w:pPr>
      <w:r w:rsidRPr="00C83EB3">
        <w:rPr>
          <w:b/>
          <w:sz w:val="28"/>
          <w:szCs w:val="28"/>
        </w:rPr>
        <w:t>администрации Южно-Кубанского сельского поселения Динского района предоставления муниципальной услуги «</w:t>
      </w:r>
      <w:r w:rsidRPr="005F3422">
        <w:rPr>
          <w:b/>
          <w:sz w:val="28"/>
          <w:szCs w:val="28"/>
        </w:rPr>
        <w:t>Выдача порубочного билета на территории муниципального образования</w:t>
      </w:r>
      <w:r w:rsidRPr="00C83EB3">
        <w:rPr>
          <w:b/>
          <w:sz w:val="28"/>
          <w:szCs w:val="28"/>
        </w:rPr>
        <w:t>»</w:t>
      </w:r>
    </w:p>
    <w:p w14:paraId="6552193E" w14:textId="77777777" w:rsidR="00622C4D" w:rsidRPr="00C83EB3" w:rsidRDefault="00622C4D" w:rsidP="00622C4D">
      <w:pPr>
        <w:jc w:val="center"/>
        <w:rPr>
          <w:b/>
          <w:sz w:val="28"/>
          <w:szCs w:val="28"/>
        </w:rPr>
      </w:pPr>
    </w:p>
    <w:bookmarkEnd w:id="3"/>
    <w:bookmarkEnd w:id="4"/>
    <w:bookmarkEnd w:id="5"/>
    <w:bookmarkEnd w:id="6"/>
    <w:p w14:paraId="199F44E7" w14:textId="77777777" w:rsidR="00622C4D" w:rsidRPr="00C83EB3" w:rsidRDefault="00622C4D" w:rsidP="00622C4D">
      <w:pPr>
        <w:widowControl w:val="0"/>
        <w:autoSpaceDE w:val="0"/>
        <w:autoSpaceDN w:val="0"/>
        <w:adjustRightInd w:val="0"/>
        <w:jc w:val="center"/>
        <w:outlineLvl w:val="1"/>
        <w:rPr>
          <w:b/>
          <w:sz w:val="28"/>
          <w:szCs w:val="28"/>
        </w:rPr>
      </w:pPr>
      <w:r w:rsidRPr="00C83EB3">
        <w:rPr>
          <w:b/>
          <w:sz w:val="28"/>
          <w:szCs w:val="28"/>
        </w:rPr>
        <w:t>1. ОБЩИЕ ПОЛОЖЕНИЯ</w:t>
      </w:r>
    </w:p>
    <w:p w14:paraId="0E23228B" w14:textId="77777777" w:rsidR="00622C4D" w:rsidRPr="00C83EB3" w:rsidRDefault="00622C4D" w:rsidP="00622C4D">
      <w:pPr>
        <w:widowControl w:val="0"/>
        <w:autoSpaceDE w:val="0"/>
        <w:autoSpaceDN w:val="0"/>
        <w:adjustRightInd w:val="0"/>
        <w:jc w:val="center"/>
        <w:outlineLvl w:val="2"/>
        <w:rPr>
          <w:sz w:val="28"/>
          <w:szCs w:val="28"/>
        </w:rPr>
      </w:pPr>
      <w:bookmarkStart w:id="7" w:name="Par43"/>
      <w:bookmarkEnd w:id="7"/>
    </w:p>
    <w:p w14:paraId="74F0F30D" w14:textId="77777777" w:rsidR="00622C4D" w:rsidRPr="00C83EB3" w:rsidRDefault="00622C4D" w:rsidP="00622C4D">
      <w:pPr>
        <w:widowControl w:val="0"/>
        <w:autoSpaceDE w:val="0"/>
        <w:autoSpaceDN w:val="0"/>
        <w:adjustRightInd w:val="0"/>
        <w:jc w:val="center"/>
        <w:outlineLvl w:val="2"/>
        <w:rPr>
          <w:b/>
          <w:sz w:val="28"/>
          <w:szCs w:val="28"/>
        </w:rPr>
      </w:pPr>
      <w:r w:rsidRPr="00C83EB3">
        <w:rPr>
          <w:b/>
          <w:sz w:val="28"/>
          <w:szCs w:val="28"/>
        </w:rPr>
        <w:t>1.1.</w:t>
      </w:r>
      <w:r>
        <w:rPr>
          <w:b/>
          <w:sz w:val="28"/>
          <w:szCs w:val="28"/>
        </w:rPr>
        <w:t xml:space="preserve"> </w:t>
      </w:r>
      <w:r w:rsidRPr="00C83EB3">
        <w:rPr>
          <w:b/>
          <w:sz w:val="28"/>
          <w:szCs w:val="28"/>
        </w:rPr>
        <w:t>Предмет регулирования регламента</w:t>
      </w:r>
    </w:p>
    <w:p w14:paraId="5AA941A4" w14:textId="77777777" w:rsidR="00622C4D" w:rsidRPr="00C83EB3" w:rsidRDefault="00622C4D" w:rsidP="00622C4D">
      <w:pPr>
        <w:ind w:firstLine="708"/>
        <w:jc w:val="both"/>
        <w:rPr>
          <w:sz w:val="28"/>
          <w:szCs w:val="28"/>
        </w:rPr>
      </w:pPr>
      <w:r w:rsidRPr="00C83EB3">
        <w:rPr>
          <w:sz w:val="28"/>
          <w:szCs w:val="28"/>
        </w:rPr>
        <w:t>Административный регламент администрации Южно-Кубанского сельского поселения Динского района предоставления муниципальной услуги «</w:t>
      </w:r>
      <w:r w:rsidRPr="005F3422">
        <w:rPr>
          <w:sz w:val="28"/>
          <w:szCs w:val="28"/>
        </w:rPr>
        <w:t>Выдача порубочного билета на территории муниципального образования</w:t>
      </w:r>
      <w:r w:rsidRPr="00C83EB3">
        <w:rPr>
          <w:sz w:val="28"/>
          <w:szCs w:val="28"/>
        </w:rPr>
        <w:t>»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Южно-Кубанского сельского поселения Динского района муниципальной услуги «</w:t>
      </w:r>
      <w:r w:rsidRPr="005F3422">
        <w:rPr>
          <w:sz w:val="28"/>
          <w:szCs w:val="28"/>
        </w:rPr>
        <w:t>Выдача порубочного билета на территории муниципального образования</w:t>
      </w:r>
      <w:r w:rsidRPr="00C83EB3">
        <w:rPr>
          <w:sz w:val="28"/>
          <w:szCs w:val="28"/>
        </w:rPr>
        <w:t xml:space="preserve">» (далее - Муниципальная услуга). </w:t>
      </w:r>
    </w:p>
    <w:p w14:paraId="2A481D9A" w14:textId="77777777" w:rsidR="00622C4D" w:rsidRPr="00C83EB3" w:rsidRDefault="00622C4D" w:rsidP="00622C4D">
      <w:pPr>
        <w:ind w:firstLine="708"/>
        <w:jc w:val="both"/>
        <w:rPr>
          <w:b/>
          <w:sz w:val="28"/>
          <w:szCs w:val="28"/>
        </w:rPr>
      </w:pPr>
    </w:p>
    <w:p w14:paraId="2BA45B70" w14:textId="77777777" w:rsidR="00622C4D" w:rsidRPr="00C83EB3" w:rsidRDefault="00622C4D" w:rsidP="00622C4D">
      <w:pPr>
        <w:widowControl w:val="0"/>
        <w:autoSpaceDE w:val="0"/>
        <w:autoSpaceDN w:val="0"/>
        <w:adjustRightInd w:val="0"/>
        <w:jc w:val="center"/>
        <w:outlineLvl w:val="2"/>
        <w:rPr>
          <w:b/>
          <w:sz w:val="28"/>
          <w:szCs w:val="28"/>
        </w:rPr>
      </w:pPr>
      <w:r w:rsidRPr="00C83EB3">
        <w:rPr>
          <w:b/>
          <w:sz w:val="28"/>
          <w:szCs w:val="28"/>
        </w:rPr>
        <w:t>1.2.</w:t>
      </w:r>
      <w:r>
        <w:rPr>
          <w:b/>
          <w:sz w:val="28"/>
          <w:szCs w:val="28"/>
        </w:rPr>
        <w:t xml:space="preserve"> </w:t>
      </w:r>
      <w:r w:rsidRPr="00C83EB3">
        <w:rPr>
          <w:b/>
          <w:sz w:val="28"/>
          <w:szCs w:val="28"/>
        </w:rPr>
        <w:t>Круг заявителей</w:t>
      </w:r>
    </w:p>
    <w:p w14:paraId="5B549DE5" w14:textId="77777777" w:rsidR="00622C4D" w:rsidRPr="00C83EB3" w:rsidRDefault="00622C4D" w:rsidP="00622C4D">
      <w:pPr>
        <w:ind w:firstLine="709"/>
        <w:jc w:val="both"/>
        <w:rPr>
          <w:sz w:val="28"/>
          <w:szCs w:val="28"/>
        </w:rPr>
      </w:pPr>
      <w:r w:rsidRPr="00C83EB3">
        <w:rPr>
          <w:sz w:val="28"/>
          <w:szCs w:val="28"/>
        </w:rPr>
        <w:t xml:space="preserve">Заявителями на получение Муниципальной услуги (далее - Заявители) являются граждане и юридические лица, либо </w:t>
      </w:r>
      <w:r w:rsidRPr="00C83EB3">
        <w:rPr>
          <w:sz w:val="28"/>
          <w:szCs w:val="28"/>
          <w:shd w:val="clear" w:color="auto" w:fill="FFFFFF"/>
        </w:rPr>
        <w:t>их представители, наделенные соответствующими полномочиями.</w:t>
      </w:r>
    </w:p>
    <w:p w14:paraId="583A3B99" w14:textId="77777777" w:rsidR="00622C4D" w:rsidRPr="00C83EB3" w:rsidRDefault="00622C4D" w:rsidP="00622C4D">
      <w:pPr>
        <w:widowControl w:val="0"/>
        <w:autoSpaceDE w:val="0"/>
        <w:autoSpaceDN w:val="0"/>
        <w:adjustRightInd w:val="0"/>
        <w:jc w:val="center"/>
        <w:outlineLvl w:val="2"/>
        <w:rPr>
          <w:b/>
          <w:sz w:val="28"/>
          <w:szCs w:val="28"/>
        </w:rPr>
      </w:pPr>
    </w:p>
    <w:p w14:paraId="4D0D3B84" w14:textId="77777777" w:rsidR="00622C4D" w:rsidRPr="00C83EB3" w:rsidRDefault="00622C4D" w:rsidP="00622C4D">
      <w:pPr>
        <w:widowControl w:val="0"/>
        <w:autoSpaceDE w:val="0"/>
        <w:autoSpaceDN w:val="0"/>
        <w:adjustRightInd w:val="0"/>
        <w:jc w:val="center"/>
        <w:outlineLvl w:val="2"/>
        <w:rPr>
          <w:b/>
          <w:sz w:val="28"/>
          <w:szCs w:val="28"/>
        </w:rPr>
      </w:pPr>
      <w:r w:rsidRPr="00C83EB3">
        <w:rPr>
          <w:b/>
          <w:sz w:val="28"/>
          <w:szCs w:val="28"/>
        </w:rPr>
        <w:t>1.3. Требования к порядку информирования о</w:t>
      </w:r>
    </w:p>
    <w:p w14:paraId="0FB1161E" w14:textId="77777777" w:rsidR="00622C4D" w:rsidRPr="00C83EB3" w:rsidRDefault="00622C4D" w:rsidP="00622C4D">
      <w:pPr>
        <w:widowControl w:val="0"/>
        <w:autoSpaceDE w:val="0"/>
        <w:autoSpaceDN w:val="0"/>
        <w:adjustRightInd w:val="0"/>
        <w:jc w:val="center"/>
        <w:outlineLvl w:val="2"/>
        <w:rPr>
          <w:b/>
          <w:sz w:val="28"/>
          <w:szCs w:val="28"/>
        </w:rPr>
      </w:pPr>
      <w:r w:rsidRPr="00C83EB3">
        <w:rPr>
          <w:b/>
          <w:sz w:val="28"/>
          <w:szCs w:val="28"/>
        </w:rPr>
        <w:t>предоставлении Муниципальной услуги</w:t>
      </w:r>
    </w:p>
    <w:p w14:paraId="17AA243D" w14:textId="77777777" w:rsidR="00622C4D" w:rsidRPr="00C83EB3" w:rsidRDefault="00622C4D" w:rsidP="00622C4D">
      <w:pPr>
        <w:ind w:firstLine="720"/>
        <w:jc w:val="both"/>
        <w:rPr>
          <w:sz w:val="28"/>
          <w:szCs w:val="28"/>
        </w:rPr>
      </w:pPr>
      <w:r w:rsidRPr="00C83EB3">
        <w:rPr>
          <w:sz w:val="28"/>
          <w:szCs w:val="28"/>
        </w:rPr>
        <w:t>1.3.1. Информирование о предоставлении Муниципальной услуги осуществляется:</w:t>
      </w:r>
    </w:p>
    <w:p w14:paraId="753CF97F" w14:textId="77777777" w:rsidR="00622C4D" w:rsidRPr="00C83EB3" w:rsidRDefault="00622C4D" w:rsidP="00622C4D">
      <w:pPr>
        <w:ind w:firstLine="720"/>
        <w:jc w:val="both"/>
        <w:rPr>
          <w:sz w:val="28"/>
          <w:szCs w:val="28"/>
        </w:rPr>
      </w:pPr>
      <w:r w:rsidRPr="00C83EB3">
        <w:rPr>
          <w:sz w:val="28"/>
          <w:szCs w:val="28"/>
        </w:rPr>
        <w:t>1.3.1.1. В администрации Южно-Кубанского сельского поселения Динского района (далее -Администрация):</w:t>
      </w:r>
    </w:p>
    <w:p w14:paraId="3F3C65F6" w14:textId="77777777" w:rsidR="00622C4D" w:rsidRPr="00C83EB3" w:rsidRDefault="00622C4D" w:rsidP="00622C4D">
      <w:pPr>
        <w:ind w:firstLine="720"/>
        <w:jc w:val="both"/>
        <w:rPr>
          <w:sz w:val="28"/>
          <w:szCs w:val="28"/>
        </w:rPr>
      </w:pPr>
      <w:r w:rsidRPr="00C83EB3">
        <w:rPr>
          <w:sz w:val="28"/>
          <w:szCs w:val="28"/>
        </w:rPr>
        <w:t>в устной форме при личном обращении;</w:t>
      </w:r>
    </w:p>
    <w:p w14:paraId="0B206CB5" w14:textId="77777777" w:rsidR="00622C4D" w:rsidRPr="00C83EB3" w:rsidRDefault="00622C4D" w:rsidP="00622C4D">
      <w:pPr>
        <w:ind w:firstLine="720"/>
        <w:jc w:val="both"/>
        <w:rPr>
          <w:sz w:val="28"/>
          <w:szCs w:val="28"/>
        </w:rPr>
      </w:pPr>
      <w:r w:rsidRPr="00C83EB3">
        <w:rPr>
          <w:sz w:val="28"/>
          <w:szCs w:val="28"/>
        </w:rPr>
        <w:t>с использованием телефонной связи;</w:t>
      </w:r>
    </w:p>
    <w:p w14:paraId="75F7032A" w14:textId="77777777" w:rsidR="00622C4D" w:rsidRPr="00C83EB3" w:rsidRDefault="00622C4D" w:rsidP="00622C4D">
      <w:pPr>
        <w:ind w:firstLine="720"/>
        <w:jc w:val="both"/>
        <w:rPr>
          <w:sz w:val="28"/>
          <w:szCs w:val="28"/>
        </w:rPr>
      </w:pPr>
      <w:r w:rsidRPr="00C83EB3">
        <w:rPr>
          <w:sz w:val="28"/>
          <w:szCs w:val="28"/>
        </w:rPr>
        <w:t>в форме электронного документа посредством направления на адрес электронной почты;</w:t>
      </w:r>
    </w:p>
    <w:p w14:paraId="204150EE" w14:textId="77777777" w:rsidR="00622C4D" w:rsidRPr="00C83EB3" w:rsidRDefault="00622C4D" w:rsidP="00622C4D">
      <w:pPr>
        <w:ind w:firstLine="720"/>
        <w:jc w:val="both"/>
        <w:rPr>
          <w:sz w:val="28"/>
          <w:szCs w:val="28"/>
        </w:rPr>
      </w:pPr>
      <w:r w:rsidRPr="00C83EB3">
        <w:rPr>
          <w:sz w:val="28"/>
          <w:szCs w:val="28"/>
        </w:rPr>
        <w:t xml:space="preserve">по письменным обращениям. </w:t>
      </w:r>
    </w:p>
    <w:p w14:paraId="04CA78E1" w14:textId="77777777" w:rsidR="00622C4D" w:rsidRPr="00C83EB3" w:rsidRDefault="00622C4D" w:rsidP="00622C4D">
      <w:pPr>
        <w:ind w:firstLine="720"/>
        <w:jc w:val="both"/>
        <w:rPr>
          <w:sz w:val="28"/>
          <w:szCs w:val="28"/>
        </w:rPr>
      </w:pPr>
      <w:r w:rsidRPr="00C83EB3">
        <w:rPr>
          <w:sz w:val="28"/>
          <w:szCs w:val="28"/>
        </w:rPr>
        <w:t>1.3.1.2 В</w:t>
      </w:r>
      <w:r w:rsidRPr="00C83EB3">
        <w:rPr>
          <w:sz w:val="24"/>
          <w:szCs w:val="24"/>
        </w:rPr>
        <w:t xml:space="preserve"> </w:t>
      </w:r>
      <w:r w:rsidRPr="00C83EB3">
        <w:rPr>
          <w:sz w:val="28"/>
          <w:szCs w:val="28"/>
        </w:rPr>
        <w:t>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МФЦ);</w:t>
      </w:r>
    </w:p>
    <w:p w14:paraId="668C0EFA" w14:textId="77777777" w:rsidR="00622C4D" w:rsidRPr="00C83EB3" w:rsidRDefault="00622C4D" w:rsidP="00622C4D">
      <w:pPr>
        <w:ind w:firstLine="720"/>
        <w:jc w:val="both"/>
        <w:rPr>
          <w:sz w:val="28"/>
          <w:szCs w:val="28"/>
        </w:rPr>
      </w:pPr>
      <w:r w:rsidRPr="00C83EB3">
        <w:rPr>
          <w:sz w:val="28"/>
          <w:szCs w:val="28"/>
        </w:rPr>
        <w:t>при личном обращении;</w:t>
      </w:r>
    </w:p>
    <w:p w14:paraId="2627725A" w14:textId="77777777" w:rsidR="00622C4D" w:rsidRPr="00C83EB3" w:rsidRDefault="00622C4D" w:rsidP="00622C4D">
      <w:pPr>
        <w:ind w:firstLine="720"/>
        <w:jc w:val="both"/>
        <w:rPr>
          <w:sz w:val="28"/>
          <w:szCs w:val="28"/>
        </w:rPr>
      </w:pPr>
      <w:r w:rsidRPr="00C83EB3">
        <w:rPr>
          <w:sz w:val="28"/>
          <w:szCs w:val="28"/>
        </w:rPr>
        <w:lastRenderedPageBreak/>
        <w:t>посредством интернет-сайта - http://dinsk.e-mfc.ru.</w:t>
      </w:r>
    </w:p>
    <w:p w14:paraId="525A9EE4" w14:textId="77777777" w:rsidR="00622C4D" w:rsidRPr="00C83EB3" w:rsidRDefault="00622C4D" w:rsidP="00622C4D">
      <w:pPr>
        <w:ind w:left="-84" w:firstLine="793"/>
        <w:jc w:val="both"/>
        <w:rPr>
          <w:sz w:val="28"/>
          <w:szCs w:val="28"/>
        </w:rPr>
      </w:pPr>
      <w:r w:rsidRPr="00C83EB3">
        <w:rPr>
          <w:sz w:val="28"/>
          <w:szCs w:val="28"/>
        </w:rPr>
        <w:t xml:space="preserve">1.3.1.3. Посредством размещения информации на официальном сайте Южно-Кубанского сельского поселения </w:t>
      </w:r>
      <w:proofErr w:type="spellStart"/>
      <w:r w:rsidRPr="00C83EB3">
        <w:rPr>
          <w:sz w:val="28"/>
          <w:szCs w:val="28"/>
        </w:rPr>
        <w:t>Динского</w:t>
      </w:r>
      <w:proofErr w:type="spellEnd"/>
      <w:r w:rsidRPr="00C83EB3">
        <w:rPr>
          <w:sz w:val="28"/>
          <w:szCs w:val="28"/>
        </w:rPr>
        <w:t xml:space="preserve"> района, адрес официального сайта</w:t>
      </w:r>
      <w:r w:rsidRPr="00C83EB3">
        <w:rPr>
          <w:rFonts w:eastAsia="Calibri"/>
          <w:sz w:val="28"/>
          <w:szCs w:val="28"/>
          <w:lang w:eastAsia="en-US"/>
        </w:rPr>
        <w:t xml:space="preserve">: </w:t>
      </w:r>
      <w:r w:rsidRPr="00C83EB3">
        <w:rPr>
          <w:b/>
          <w:bCs/>
          <w:sz w:val="28"/>
          <w:szCs w:val="28"/>
          <w:lang w:val="en-US"/>
        </w:rPr>
        <w:t>www</w:t>
      </w:r>
      <w:r w:rsidRPr="00C83EB3">
        <w:rPr>
          <w:b/>
          <w:bCs/>
          <w:sz w:val="28"/>
          <w:szCs w:val="28"/>
        </w:rPr>
        <w:t>.</w:t>
      </w:r>
      <w:proofErr w:type="spellStart"/>
      <w:r w:rsidRPr="00C83EB3">
        <w:rPr>
          <w:b/>
          <w:bCs/>
          <w:sz w:val="28"/>
          <w:szCs w:val="28"/>
          <w:lang w:val="en-US"/>
        </w:rPr>
        <w:t>yug</w:t>
      </w:r>
      <w:proofErr w:type="spellEnd"/>
      <w:r w:rsidRPr="00C83EB3">
        <w:rPr>
          <w:b/>
          <w:bCs/>
          <w:sz w:val="28"/>
          <w:szCs w:val="28"/>
        </w:rPr>
        <w:t>-</w:t>
      </w:r>
      <w:proofErr w:type="spellStart"/>
      <w:r w:rsidRPr="00C83EB3">
        <w:rPr>
          <w:b/>
          <w:bCs/>
          <w:sz w:val="28"/>
          <w:szCs w:val="28"/>
          <w:lang w:val="en-US"/>
        </w:rPr>
        <w:t>kubanskoe</w:t>
      </w:r>
      <w:proofErr w:type="spellEnd"/>
      <w:r w:rsidRPr="00C83EB3">
        <w:rPr>
          <w:b/>
          <w:bCs/>
          <w:sz w:val="28"/>
          <w:szCs w:val="28"/>
        </w:rPr>
        <w:t>.</w:t>
      </w:r>
      <w:proofErr w:type="spellStart"/>
      <w:r w:rsidRPr="00C83EB3">
        <w:rPr>
          <w:b/>
          <w:bCs/>
          <w:sz w:val="28"/>
          <w:szCs w:val="28"/>
          <w:lang w:val="en-US"/>
        </w:rPr>
        <w:t>ru</w:t>
      </w:r>
      <w:proofErr w:type="spellEnd"/>
      <w:r w:rsidRPr="00C83EB3">
        <w:rPr>
          <w:sz w:val="28"/>
          <w:szCs w:val="28"/>
        </w:rPr>
        <w:t>.</w:t>
      </w:r>
    </w:p>
    <w:p w14:paraId="798E7381" w14:textId="77777777" w:rsidR="00622C4D" w:rsidRDefault="00622C4D" w:rsidP="00622C4D">
      <w:pPr>
        <w:ind w:firstLine="720"/>
        <w:jc w:val="both"/>
        <w:rPr>
          <w:sz w:val="28"/>
          <w:szCs w:val="28"/>
        </w:rPr>
      </w:pPr>
      <w:r w:rsidRPr="00C83EB3">
        <w:rPr>
          <w:sz w:val="28"/>
          <w:szCs w:val="28"/>
        </w:rPr>
        <w:t xml:space="preserve">1.3.1.4. </w:t>
      </w:r>
      <w:r w:rsidRPr="00ED5538">
        <w:rPr>
          <w:sz w:val="28"/>
          <w:szCs w:val="28"/>
        </w:rPr>
        <w:t>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в информационно-коммуникационной сети «Интернет».</w:t>
      </w:r>
    </w:p>
    <w:p w14:paraId="68F22488" w14:textId="77777777" w:rsidR="00622C4D" w:rsidRPr="00C83EB3" w:rsidRDefault="00622C4D" w:rsidP="00622C4D">
      <w:pPr>
        <w:ind w:firstLine="720"/>
        <w:jc w:val="both"/>
        <w:rPr>
          <w:sz w:val="28"/>
          <w:szCs w:val="28"/>
        </w:rPr>
      </w:pPr>
      <w:r w:rsidRPr="00C83EB3">
        <w:rPr>
          <w:sz w:val="28"/>
          <w:szCs w:val="28"/>
        </w:rPr>
        <w:t>1.3.1.5. Посредством размещения информационных стендов в МФЦ и Администрации.</w:t>
      </w:r>
    </w:p>
    <w:p w14:paraId="2C705B3C" w14:textId="77777777" w:rsidR="00622C4D" w:rsidRPr="00C83EB3" w:rsidRDefault="00622C4D" w:rsidP="00622C4D">
      <w:pPr>
        <w:ind w:firstLine="720"/>
        <w:jc w:val="both"/>
        <w:rPr>
          <w:sz w:val="28"/>
          <w:szCs w:val="28"/>
        </w:rPr>
      </w:pPr>
      <w:r w:rsidRPr="00C83EB3">
        <w:rPr>
          <w:sz w:val="28"/>
          <w:szCs w:val="28"/>
        </w:rPr>
        <w:t>1.3.2. Консультирование по вопросам предоставления Муниципальной услуги осуществляется бесплатно.</w:t>
      </w:r>
    </w:p>
    <w:p w14:paraId="6D68E0DD" w14:textId="77777777" w:rsidR="00622C4D" w:rsidRPr="00C83EB3" w:rsidRDefault="00622C4D" w:rsidP="00622C4D">
      <w:pPr>
        <w:ind w:firstLine="720"/>
        <w:jc w:val="both"/>
        <w:rPr>
          <w:sz w:val="28"/>
          <w:szCs w:val="28"/>
        </w:rPr>
      </w:pPr>
      <w:r w:rsidRPr="00C83EB3">
        <w:rPr>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14:paraId="6B8776D8" w14:textId="77777777" w:rsidR="00622C4D" w:rsidRPr="00C83EB3" w:rsidRDefault="00622C4D" w:rsidP="00622C4D">
      <w:pPr>
        <w:ind w:firstLine="720"/>
        <w:jc w:val="both"/>
        <w:rPr>
          <w:sz w:val="28"/>
          <w:szCs w:val="28"/>
        </w:rPr>
      </w:pPr>
      <w:r w:rsidRPr="00C83EB3">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46E72059" w14:textId="77777777" w:rsidR="00622C4D" w:rsidRPr="00C83EB3" w:rsidRDefault="00622C4D" w:rsidP="00622C4D">
      <w:pPr>
        <w:ind w:firstLine="720"/>
        <w:jc w:val="both"/>
        <w:rPr>
          <w:sz w:val="28"/>
          <w:szCs w:val="28"/>
        </w:rPr>
      </w:pPr>
      <w:r w:rsidRPr="00C83EB3">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заинтересованного лица время для получения информации.</w:t>
      </w:r>
    </w:p>
    <w:p w14:paraId="2BD0D51E" w14:textId="77777777" w:rsidR="00622C4D" w:rsidRPr="00C83EB3" w:rsidRDefault="00622C4D" w:rsidP="00622C4D">
      <w:pPr>
        <w:ind w:firstLine="720"/>
        <w:jc w:val="both"/>
        <w:rPr>
          <w:sz w:val="28"/>
          <w:szCs w:val="28"/>
        </w:rPr>
      </w:pPr>
      <w:r w:rsidRPr="00C83EB3">
        <w:rPr>
          <w:sz w:val="28"/>
          <w:szCs w:val="28"/>
        </w:rPr>
        <w:t>Рекомендуемое время для телефонного разговора - не более 10 минут, личного устного информирования - не более 20 минут.</w:t>
      </w:r>
    </w:p>
    <w:p w14:paraId="058CB120" w14:textId="77777777" w:rsidR="00622C4D" w:rsidRPr="00C83EB3" w:rsidRDefault="00622C4D" w:rsidP="00622C4D">
      <w:pPr>
        <w:ind w:firstLine="720"/>
        <w:jc w:val="both"/>
        <w:rPr>
          <w:sz w:val="28"/>
          <w:szCs w:val="28"/>
        </w:rPr>
      </w:pPr>
      <w:r w:rsidRPr="00C83EB3">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14:paraId="0173C835" w14:textId="77777777" w:rsidR="00622C4D" w:rsidRPr="00C83EB3" w:rsidRDefault="00622C4D" w:rsidP="00622C4D">
      <w:pPr>
        <w:ind w:firstLine="720"/>
        <w:jc w:val="both"/>
        <w:rPr>
          <w:sz w:val="28"/>
          <w:szCs w:val="28"/>
        </w:rPr>
      </w:pPr>
      <w:r w:rsidRPr="00C83EB3">
        <w:rPr>
          <w:sz w:val="28"/>
          <w:szCs w:val="28"/>
        </w:rPr>
        <w:t>1.3.3. Информационные стенды, размещенные в МФЦ и Администрации, должны содержать:</w:t>
      </w:r>
    </w:p>
    <w:p w14:paraId="51D459D7" w14:textId="77777777" w:rsidR="00622C4D" w:rsidRPr="00ED5538" w:rsidRDefault="00622C4D" w:rsidP="00622C4D">
      <w:pPr>
        <w:ind w:firstLine="793"/>
        <w:jc w:val="both"/>
        <w:rPr>
          <w:sz w:val="28"/>
          <w:szCs w:val="28"/>
        </w:rPr>
      </w:pPr>
      <w:r w:rsidRPr="00ED5538">
        <w:rPr>
          <w:sz w:val="28"/>
          <w:szCs w:val="28"/>
        </w:rPr>
        <w:t>режим работы, адреса Администрации и МФЦ;</w:t>
      </w:r>
    </w:p>
    <w:p w14:paraId="5A877CF9" w14:textId="77777777" w:rsidR="00622C4D" w:rsidRPr="00ED5538" w:rsidRDefault="00622C4D" w:rsidP="00622C4D">
      <w:pPr>
        <w:ind w:firstLine="793"/>
        <w:jc w:val="both"/>
        <w:rPr>
          <w:sz w:val="28"/>
          <w:szCs w:val="28"/>
        </w:rPr>
      </w:pPr>
      <w:r w:rsidRPr="00ED5538">
        <w:rPr>
          <w:sz w:val="28"/>
          <w:szCs w:val="28"/>
        </w:rPr>
        <w:t>адрес официального сайта муниципального образования Динской район, адрес электронной почты Администрации; почтовые адреса, телефоны, фамилии руководителей МФЦ и Администрации;</w:t>
      </w:r>
    </w:p>
    <w:p w14:paraId="1AD24908" w14:textId="77777777" w:rsidR="00622C4D" w:rsidRPr="00ED5538" w:rsidRDefault="00622C4D" w:rsidP="00622C4D">
      <w:pPr>
        <w:ind w:firstLine="793"/>
        <w:jc w:val="both"/>
        <w:rPr>
          <w:sz w:val="28"/>
          <w:szCs w:val="28"/>
        </w:rPr>
      </w:pPr>
      <w:r w:rsidRPr="00ED5538">
        <w:rPr>
          <w:sz w:val="28"/>
          <w:szCs w:val="28"/>
        </w:rPr>
        <w:t>порядок получения консультаций о предоставлении Муниципальной услуги;</w:t>
      </w:r>
    </w:p>
    <w:p w14:paraId="104872F4" w14:textId="77777777" w:rsidR="00622C4D" w:rsidRPr="00ED5538" w:rsidRDefault="00622C4D" w:rsidP="00622C4D">
      <w:pPr>
        <w:ind w:firstLine="793"/>
        <w:jc w:val="both"/>
        <w:rPr>
          <w:sz w:val="28"/>
          <w:szCs w:val="28"/>
        </w:rPr>
      </w:pPr>
      <w:r w:rsidRPr="00ED5538">
        <w:rPr>
          <w:sz w:val="28"/>
          <w:szCs w:val="28"/>
        </w:rPr>
        <w:t>порядок и сроки предоставления Муниципальной услуги;</w:t>
      </w:r>
    </w:p>
    <w:p w14:paraId="466EB336" w14:textId="77777777" w:rsidR="00622C4D" w:rsidRPr="00ED5538" w:rsidRDefault="00622C4D" w:rsidP="00622C4D">
      <w:pPr>
        <w:ind w:firstLine="793"/>
        <w:jc w:val="both"/>
        <w:rPr>
          <w:sz w:val="28"/>
          <w:szCs w:val="28"/>
        </w:rPr>
      </w:pPr>
      <w:r w:rsidRPr="00ED5538">
        <w:rPr>
          <w:sz w:val="28"/>
          <w:szCs w:val="28"/>
        </w:rPr>
        <w:t>образцы заявлений о предоставлении Муниципальной услуги и образцы заполнения таких заявлений;</w:t>
      </w:r>
    </w:p>
    <w:p w14:paraId="1FDDFDC7" w14:textId="77777777" w:rsidR="00622C4D" w:rsidRPr="00ED5538" w:rsidRDefault="00622C4D" w:rsidP="00622C4D">
      <w:pPr>
        <w:ind w:firstLine="793"/>
        <w:jc w:val="both"/>
        <w:rPr>
          <w:sz w:val="28"/>
          <w:szCs w:val="28"/>
        </w:rPr>
      </w:pPr>
      <w:r w:rsidRPr="00ED5538">
        <w:rPr>
          <w:sz w:val="28"/>
          <w:szCs w:val="28"/>
        </w:rPr>
        <w:t>перечень документов, необходимых для предоставления Муниципальной услуги;</w:t>
      </w:r>
    </w:p>
    <w:p w14:paraId="225D88FF" w14:textId="77777777" w:rsidR="00622C4D" w:rsidRPr="00ED5538" w:rsidRDefault="00622C4D" w:rsidP="00622C4D">
      <w:pPr>
        <w:ind w:firstLine="793"/>
        <w:jc w:val="both"/>
        <w:rPr>
          <w:sz w:val="28"/>
          <w:szCs w:val="28"/>
        </w:rPr>
      </w:pPr>
      <w:r w:rsidRPr="00ED5538">
        <w:rPr>
          <w:sz w:val="28"/>
          <w:szCs w:val="28"/>
        </w:rPr>
        <w:t>основания для отказа в приеме документов о предоставлении Муниципальной услуги;</w:t>
      </w:r>
    </w:p>
    <w:p w14:paraId="795D5FF9" w14:textId="77777777" w:rsidR="00622C4D" w:rsidRPr="00ED5538" w:rsidRDefault="00622C4D" w:rsidP="00622C4D">
      <w:pPr>
        <w:ind w:firstLine="793"/>
        <w:jc w:val="both"/>
        <w:rPr>
          <w:sz w:val="28"/>
          <w:szCs w:val="28"/>
        </w:rPr>
      </w:pPr>
      <w:r w:rsidRPr="00ED5538">
        <w:rPr>
          <w:sz w:val="28"/>
          <w:szCs w:val="28"/>
        </w:rPr>
        <w:t>основания для отказа в предоставлении Муниципальной услуги;</w:t>
      </w:r>
    </w:p>
    <w:p w14:paraId="0E37BC49" w14:textId="77777777" w:rsidR="00622C4D" w:rsidRPr="00ED5538" w:rsidRDefault="00622C4D" w:rsidP="00622C4D">
      <w:pPr>
        <w:ind w:firstLine="793"/>
        <w:jc w:val="both"/>
        <w:rPr>
          <w:sz w:val="28"/>
          <w:szCs w:val="28"/>
        </w:rPr>
      </w:pPr>
      <w:r w:rsidRPr="00ED5538">
        <w:rPr>
          <w:sz w:val="28"/>
          <w:szCs w:val="28"/>
        </w:rPr>
        <w:lastRenderedPageBreak/>
        <w:t>досудебный (внесудебный) порядок обжалования решений и действий (бездействия) Администрации, а также должностных лиц и муниципальных служащих;</w:t>
      </w:r>
    </w:p>
    <w:p w14:paraId="0B3EF47F" w14:textId="77777777" w:rsidR="00622C4D" w:rsidRPr="00ED5538" w:rsidRDefault="00622C4D" w:rsidP="00622C4D">
      <w:pPr>
        <w:ind w:firstLine="793"/>
        <w:jc w:val="both"/>
        <w:rPr>
          <w:sz w:val="28"/>
          <w:szCs w:val="28"/>
        </w:rPr>
      </w:pPr>
      <w:r w:rsidRPr="00ED5538">
        <w:rPr>
          <w:sz w:val="28"/>
          <w:szCs w:val="28"/>
        </w:rPr>
        <w:t>иную информацию, необходимую для получения Муниципальной услуги.</w:t>
      </w:r>
    </w:p>
    <w:p w14:paraId="0936538D" w14:textId="77777777" w:rsidR="00622C4D" w:rsidRPr="00ED5538" w:rsidRDefault="00622C4D" w:rsidP="00622C4D">
      <w:pPr>
        <w:ind w:firstLine="793"/>
        <w:jc w:val="both"/>
        <w:rPr>
          <w:sz w:val="28"/>
          <w:szCs w:val="28"/>
        </w:rPr>
      </w:pPr>
      <w:r w:rsidRPr="00ED5538">
        <w:rPr>
          <w:sz w:val="28"/>
          <w:szCs w:val="28"/>
        </w:rPr>
        <w:t>Такая же информация размещается на официальном сайте администрации Южно-Кубанского сельского поселения Динского района и на сайте МФЦ.</w:t>
      </w:r>
    </w:p>
    <w:p w14:paraId="04301088" w14:textId="77777777" w:rsidR="00622C4D" w:rsidRPr="00C83EB3" w:rsidRDefault="00622C4D" w:rsidP="00622C4D">
      <w:pPr>
        <w:ind w:firstLine="793"/>
        <w:jc w:val="both"/>
        <w:rPr>
          <w:rFonts w:eastAsia="Calibri"/>
          <w:sz w:val="28"/>
          <w:szCs w:val="28"/>
          <w:lang w:eastAsia="en-US"/>
        </w:rPr>
      </w:pPr>
      <w:r w:rsidRPr="00C83EB3">
        <w:rPr>
          <w:sz w:val="28"/>
          <w:szCs w:val="28"/>
        </w:rPr>
        <w:t>1.3.4. 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Южно-Кубанского сельского поселения Динского района</w:t>
      </w:r>
      <w:r w:rsidRPr="00C83EB3">
        <w:rPr>
          <w:rFonts w:eastAsia="Calibri"/>
          <w:sz w:val="28"/>
          <w:szCs w:val="28"/>
          <w:lang w:eastAsia="en-US"/>
        </w:rPr>
        <w:t>,</w:t>
      </w:r>
      <w:r w:rsidRPr="00C83EB3">
        <w:rPr>
          <w:rFonts w:eastAsia="Calibri"/>
          <w:b/>
          <w:sz w:val="28"/>
          <w:szCs w:val="28"/>
          <w:lang w:eastAsia="en-US"/>
        </w:rPr>
        <w:t xml:space="preserve"> </w:t>
      </w:r>
      <w:r w:rsidRPr="00C83EB3">
        <w:rPr>
          <w:rFonts w:eastAsia="Calibri"/>
          <w:sz w:val="28"/>
          <w:szCs w:val="28"/>
          <w:lang w:eastAsia="en-US"/>
        </w:rPr>
        <w:t>на Едином портале, Региональном портале.</w:t>
      </w:r>
    </w:p>
    <w:p w14:paraId="42F6EFBF" w14:textId="77777777" w:rsidR="00622C4D" w:rsidRPr="00C83EB3" w:rsidRDefault="00622C4D" w:rsidP="00622C4D">
      <w:pPr>
        <w:ind w:firstLine="709"/>
        <w:jc w:val="both"/>
        <w:rPr>
          <w:sz w:val="28"/>
          <w:szCs w:val="28"/>
        </w:rPr>
      </w:pPr>
      <w:r w:rsidRPr="00C83EB3">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14:paraId="16585106" w14:textId="77777777" w:rsidR="00622C4D" w:rsidRPr="00C83EB3" w:rsidRDefault="00622C4D" w:rsidP="00622C4D">
      <w:pPr>
        <w:widowControl w:val="0"/>
        <w:autoSpaceDE w:val="0"/>
        <w:autoSpaceDN w:val="0"/>
        <w:adjustRightInd w:val="0"/>
        <w:jc w:val="center"/>
        <w:outlineLvl w:val="1"/>
        <w:rPr>
          <w:b/>
          <w:sz w:val="28"/>
          <w:szCs w:val="28"/>
        </w:rPr>
      </w:pPr>
    </w:p>
    <w:p w14:paraId="55291677" w14:textId="77777777" w:rsidR="00622C4D" w:rsidRPr="00C83EB3" w:rsidRDefault="00622C4D" w:rsidP="00622C4D">
      <w:pPr>
        <w:widowControl w:val="0"/>
        <w:autoSpaceDE w:val="0"/>
        <w:autoSpaceDN w:val="0"/>
        <w:adjustRightInd w:val="0"/>
        <w:jc w:val="center"/>
        <w:outlineLvl w:val="1"/>
        <w:rPr>
          <w:b/>
          <w:sz w:val="28"/>
          <w:szCs w:val="28"/>
        </w:rPr>
      </w:pPr>
      <w:r w:rsidRPr="00C83EB3">
        <w:rPr>
          <w:b/>
          <w:sz w:val="28"/>
          <w:szCs w:val="28"/>
        </w:rPr>
        <w:t>2. СТАНДАРТ ПРЕДОСТАВЛЕНИЯ МУНИЦИПАЛЬНОЙ УСЛУГИ</w:t>
      </w:r>
    </w:p>
    <w:p w14:paraId="244FB16B" w14:textId="77777777" w:rsidR="00622C4D" w:rsidRPr="00C83EB3" w:rsidRDefault="00622C4D" w:rsidP="00622C4D">
      <w:pPr>
        <w:widowControl w:val="0"/>
        <w:autoSpaceDE w:val="0"/>
        <w:autoSpaceDN w:val="0"/>
        <w:adjustRightInd w:val="0"/>
        <w:jc w:val="both"/>
        <w:rPr>
          <w:sz w:val="28"/>
          <w:szCs w:val="28"/>
        </w:rPr>
      </w:pPr>
    </w:p>
    <w:p w14:paraId="205615B6" w14:textId="77777777" w:rsidR="00622C4D" w:rsidRPr="00C83EB3" w:rsidRDefault="00622C4D" w:rsidP="00622C4D">
      <w:pPr>
        <w:widowControl w:val="0"/>
        <w:autoSpaceDE w:val="0"/>
        <w:autoSpaceDN w:val="0"/>
        <w:adjustRightInd w:val="0"/>
        <w:jc w:val="center"/>
        <w:outlineLvl w:val="2"/>
        <w:rPr>
          <w:b/>
          <w:sz w:val="28"/>
          <w:szCs w:val="28"/>
        </w:rPr>
      </w:pPr>
      <w:bookmarkStart w:id="8" w:name="Par146"/>
      <w:bookmarkEnd w:id="8"/>
      <w:r w:rsidRPr="00C83EB3">
        <w:rPr>
          <w:b/>
          <w:sz w:val="28"/>
          <w:szCs w:val="28"/>
        </w:rPr>
        <w:t>2.1. Наименование Муниципальной услуги</w:t>
      </w:r>
    </w:p>
    <w:p w14:paraId="218BB7AB" w14:textId="77777777" w:rsidR="00622C4D" w:rsidRPr="00C83EB3" w:rsidRDefault="00622C4D" w:rsidP="00622C4D">
      <w:pPr>
        <w:ind w:firstLine="709"/>
        <w:jc w:val="both"/>
        <w:rPr>
          <w:sz w:val="28"/>
          <w:szCs w:val="28"/>
        </w:rPr>
      </w:pPr>
      <w:r w:rsidRPr="00C83EB3">
        <w:rPr>
          <w:sz w:val="28"/>
          <w:szCs w:val="28"/>
        </w:rPr>
        <w:t>Наименование Муниципальной услуги - «</w:t>
      </w:r>
      <w:r w:rsidRPr="005F3422">
        <w:rPr>
          <w:sz w:val="28"/>
          <w:szCs w:val="28"/>
        </w:rPr>
        <w:t>Выдача порубочного билета на территории муниципального образования</w:t>
      </w:r>
      <w:r w:rsidRPr="00C83EB3">
        <w:rPr>
          <w:sz w:val="28"/>
          <w:szCs w:val="28"/>
        </w:rPr>
        <w:t>».</w:t>
      </w:r>
    </w:p>
    <w:p w14:paraId="0811D8B7" w14:textId="77777777" w:rsidR="00622C4D" w:rsidRPr="00C83EB3" w:rsidRDefault="00622C4D" w:rsidP="00622C4D">
      <w:pPr>
        <w:ind w:firstLine="709"/>
        <w:rPr>
          <w:b/>
          <w:sz w:val="28"/>
          <w:szCs w:val="28"/>
        </w:rPr>
      </w:pPr>
    </w:p>
    <w:p w14:paraId="2FB3A3CC" w14:textId="77777777" w:rsidR="00622C4D" w:rsidRPr="00C83EB3" w:rsidRDefault="00622C4D" w:rsidP="00622C4D">
      <w:pPr>
        <w:widowControl w:val="0"/>
        <w:autoSpaceDE w:val="0"/>
        <w:autoSpaceDN w:val="0"/>
        <w:adjustRightInd w:val="0"/>
        <w:jc w:val="center"/>
        <w:outlineLvl w:val="2"/>
        <w:rPr>
          <w:b/>
          <w:sz w:val="28"/>
          <w:szCs w:val="28"/>
        </w:rPr>
      </w:pPr>
      <w:r w:rsidRPr="00C83EB3">
        <w:rPr>
          <w:b/>
          <w:sz w:val="28"/>
          <w:szCs w:val="28"/>
        </w:rPr>
        <w:t>2.2.</w:t>
      </w:r>
      <w:r>
        <w:rPr>
          <w:b/>
          <w:sz w:val="28"/>
          <w:szCs w:val="28"/>
        </w:rPr>
        <w:t xml:space="preserve"> </w:t>
      </w:r>
      <w:r w:rsidRPr="00C83EB3">
        <w:rPr>
          <w:b/>
          <w:sz w:val="28"/>
          <w:szCs w:val="28"/>
        </w:rPr>
        <w:t xml:space="preserve">Наименование органа местного самоуправления, </w:t>
      </w:r>
    </w:p>
    <w:p w14:paraId="199F8F3F" w14:textId="77777777" w:rsidR="00622C4D" w:rsidRPr="00C83EB3" w:rsidRDefault="00622C4D" w:rsidP="00622C4D">
      <w:pPr>
        <w:widowControl w:val="0"/>
        <w:autoSpaceDE w:val="0"/>
        <w:autoSpaceDN w:val="0"/>
        <w:adjustRightInd w:val="0"/>
        <w:jc w:val="center"/>
        <w:outlineLvl w:val="2"/>
        <w:rPr>
          <w:b/>
          <w:sz w:val="28"/>
          <w:szCs w:val="28"/>
        </w:rPr>
      </w:pPr>
      <w:r w:rsidRPr="00C83EB3">
        <w:rPr>
          <w:b/>
          <w:sz w:val="28"/>
          <w:szCs w:val="28"/>
        </w:rPr>
        <w:t>предоставляющего Муниципальную услугу</w:t>
      </w:r>
    </w:p>
    <w:p w14:paraId="194717F7" w14:textId="77777777" w:rsidR="00622C4D" w:rsidRPr="00C83EB3" w:rsidRDefault="00622C4D" w:rsidP="00622C4D">
      <w:pPr>
        <w:widowControl w:val="0"/>
        <w:autoSpaceDE w:val="0"/>
        <w:autoSpaceDN w:val="0"/>
        <w:adjustRightInd w:val="0"/>
        <w:ind w:firstLine="708"/>
        <w:jc w:val="both"/>
        <w:rPr>
          <w:sz w:val="28"/>
          <w:szCs w:val="28"/>
        </w:rPr>
      </w:pPr>
      <w:r w:rsidRPr="00C83EB3">
        <w:rPr>
          <w:sz w:val="28"/>
          <w:szCs w:val="28"/>
        </w:rPr>
        <w:t>2.2.1.</w:t>
      </w:r>
      <w:r w:rsidRPr="00C83EB3">
        <w:rPr>
          <w:sz w:val="28"/>
          <w:szCs w:val="28"/>
        </w:rPr>
        <w:tab/>
        <w:t>Предоставление Муниципальной услуги осуществляется Администрацией. Администрация предоставляет Муниципальную услугу через Отдел ЖКХ администрации Южно-Кубанского сельского поселения Динского района (далее - Уполномоченный орган).</w:t>
      </w:r>
    </w:p>
    <w:p w14:paraId="576F1B6C" w14:textId="77777777" w:rsidR="00622C4D" w:rsidRPr="00C83EB3" w:rsidRDefault="00622C4D" w:rsidP="00622C4D">
      <w:pPr>
        <w:widowControl w:val="0"/>
        <w:autoSpaceDE w:val="0"/>
        <w:autoSpaceDN w:val="0"/>
        <w:adjustRightInd w:val="0"/>
        <w:ind w:firstLine="708"/>
        <w:jc w:val="both"/>
        <w:rPr>
          <w:sz w:val="28"/>
          <w:szCs w:val="28"/>
        </w:rPr>
      </w:pPr>
      <w:r w:rsidRPr="00C83EB3">
        <w:rPr>
          <w:sz w:val="28"/>
          <w:szCs w:val="28"/>
        </w:rPr>
        <w:t>2.2.2. В предоставлении Муниципальной услуги участвуют МФЦ.</w:t>
      </w:r>
    </w:p>
    <w:p w14:paraId="5C7BDD04" w14:textId="77777777" w:rsidR="00622C4D" w:rsidRPr="00C83EB3" w:rsidRDefault="00622C4D" w:rsidP="00622C4D">
      <w:pPr>
        <w:widowControl w:val="0"/>
        <w:autoSpaceDE w:val="0"/>
        <w:autoSpaceDN w:val="0"/>
        <w:adjustRightInd w:val="0"/>
        <w:ind w:firstLine="708"/>
        <w:jc w:val="both"/>
        <w:rPr>
          <w:sz w:val="28"/>
          <w:szCs w:val="28"/>
        </w:rPr>
      </w:pPr>
      <w:r w:rsidRPr="00C83EB3">
        <w:rPr>
          <w:sz w:val="28"/>
          <w:szCs w:val="28"/>
        </w:rPr>
        <w:t>2.2.3. В процессе предоставления Муниципальной услуги Уполномоченный орган взаимодействует с:</w:t>
      </w:r>
    </w:p>
    <w:p w14:paraId="16DADA0B" w14:textId="77777777" w:rsidR="00622C4D" w:rsidRPr="00C83EB3" w:rsidRDefault="00622C4D" w:rsidP="00622C4D">
      <w:pPr>
        <w:ind w:firstLine="709"/>
        <w:jc w:val="both"/>
        <w:rPr>
          <w:sz w:val="28"/>
          <w:szCs w:val="28"/>
        </w:rPr>
      </w:pPr>
      <w:r w:rsidRPr="00C83EB3">
        <w:rPr>
          <w:sz w:val="28"/>
          <w:szCs w:val="28"/>
        </w:rPr>
        <w:t>- Филиалом ФГБУ «Федеральная кадастровая палата Федеральной службы государственной регистрации, кадастра и картографии» по Краснодарскому краю;</w:t>
      </w:r>
    </w:p>
    <w:p w14:paraId="64EB8793" w14:textId="77777777" w:rsidR="00622C4D" w:rsidRPr="00C83EB3" w:rsidRDefault="00622C4D" w:rsidP="00622C4D">
      <w:pPr>
        <w:ind w:firstLine="709"/>
        <w:jc w:val="both"/>
        <w:rPr>
          <w:sz w:val="28"/>
          <w:szCs w:val="28"/>
        </w:rPr>
      </w:pPr>
      <w:r w:rsidRPr="00C83EB3">
        <w:rPr>
          <w:sz w:val="28"/>
          <w:szCs w:val="28"/>
        </w:rPr>
        <w:t>- Динским отделом Управления Федеральной службы государственной регистрации, кадастра и картограф</w:t>
      </w:r>
      <w:r>
        <w:rPr>
          <w:sz w:val="28"/>
          <w:szCs w:val="28"/>
        </w:rPr>
        <w:t>ии по Краснодарскому краю.</w:t>
      </w:r>
    </w:p>
    <w:p w14:paraId="3ABCF95B" w14:textId="77777777" w:rsidR="00622C4D" w:rsidRPr="00C83EB3" w:rsidRDefault="00622C4D" w:rsidP="00622C4D">
      <w:pPr>
        <w:ind w:firstLine="709"/>
        <w:jc w:val="both"/>
        <w:rPr>
          <w:sz w:val="28"/>
          <w:szCs w:val="28"/>
        </w:rPr>
      </w:pPr>
      <w:r w:rsidRPr="00C83EB3">
        <w:rPr>
          <w:sz w:val="28"/>
          <w:szCs w:val="28"/>
        </w:rPr>
        <w:t>2.2.4.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7EB6E18F" w14:textId="77777777" w:rsidR="00622C4D" w:rsidRPr="00C83EB3" w:rsidRDefault="00622C4D" w:rsidP="00622C4D">
      <w:pPr>
        <w:autoSpaceDE w:val="0"/>
        <w:autoSpaceDN w:val="0"/>
        <w:adjustRightInd w:val="0"/>
        <w:ind w:firstLine="851"/>
        <w:jc w:val="both"/>
        <w:rPr>
          <w:sz w:val="28"/>
          <w:szCs w:val="28"/>
        </w:rPr>
      </w:pPr>
      <w:r w:rsidRPr="00C83EB3">
        <w:rPr>
          <w:sz w:val="28"/>
          <w:szCs w:val="28"/>
        </w:rPr>
        <w:t xml:space="preserve">Предоставление Муниципальной услуги в МФЦ по экстерриториальному принципу осуществляется на основании соглашений о </w:t>
      </w:r>
      <w:r w:rsidRPr="00C83EB3">
        <w:rPr>
          <w:sz w:val="28"/>
          <w:szCs w:val="28"/>
        </w:rPr>
        <w:lastRenderedPageBreak/>
        <w:t xml:space="preserve">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14:paraId="48F8326B" w14:textId="77777777" w:rsidR="00622C4D" w:rsidRPr="00C83EB3" w:rsidRDefault="00622C4D" w:rsidP="00622C4D">
      <w:pPr>
        <w:ind w:firstLine="708"/>
        <w:jc w:val="both"/>
        <w:rPr>
          <w:sz w:val="28"/>
          <w:szCs w:val="28"/>
        </w:rPr>
      </w:pPr>
      <w:r w:rsidRPr="00C83EB3">
        <w:rPr>
          <w:sz w:val="28"/>
          <w:szCs w:val="28"/>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C83EB3">
        <w:rPr>
          <w:sz w:val="28"/>
          <w:szCs w:val="28"/>
          <w:lang w:val="en-US"/>
        </w:rPr>
        <w:t>www</w:t>
      </w:r>
      <w:r w:rsidRPr="00C83EB3">
        <w:rPr>
          <w:sz w:val="28"/>
          <w:szCs w:val="28"/>
        </w:rPr>
        <w:t>.е-</w:t>
      </w:r>
      <w:proofErr w:type="spellStart"/>
      <w:r w:rsidRPr="00C83EB3">
        <w:rPr>
          <w:sz w:val="28"/>
          <w:szCs w:val="28"/>
          <w:lang w:val="en-US"/>
        </w:rPr>
        <w:t>mfc</w:t>
      </w:r>
      <w:proofErr w:type="spellEnd"/>
      <w:r w:rsidRPr="00C83EB3">
        <w:rPr>
          <w:sz w:val="28"/>
          <w:szCs w:val="28"/>
        </w:rPr>
        <w:t>.</w:t>
      </w:r>
      <w:proofErr w:type="spellStart"/>
      <w:r w:rsidRPr="00C83EB3">
        <w:rPr>
          <w:sz w:val="28"/>
          <w:szCs w:val="28"/>
          <w:lang w:val="en-US"/>
        </w:rPr>
        <w:t>ru</w:t>
      </w:r>
      <w:proofErr w:type="spellEnd"/>
      <w:r w:rsidRPr="00C83EB3">
        <w:rPr>
          <w:sz w:val="28"/>
          <w:szCs w:val="28"/>
        </w:rPr>
        <w:t>.</w:t>
      </w:r>
    </w:p>
    <w:p w14:paraId="74B31C4B" w14:textId="77777777" w:rsidR="00622C4D" w:rsidRPr="00C83EB3" w:rsidRDefault="00622C4D" w:rsidP="00622C4D">
      <w:pPr>
        <w:widowControl w:val="0"/>
        <w:autoSpaceDE w:val="0"/>
        <w:autoSpaceDN w:val="0"/>
        <w:adjustRightInd w:val="0"/>
        <w:ind w:firstLine="708"/>
        <w:jc w:val="both"/>
        <w:rPr>
          <w:sz w:val="28"/>
          <w:szCs w:val="28"/>
        </w:rPr>
      </w:pPr>
      <w:r w:rsidRPr="00C83EB3">
        <w:rPr>
          <w:sz w:val="28"/>
          <w:szCs w:val="28"/>
        </w:rPr>
        <w:t>2.2.5. В соответствии с пунктом 3 части 1 статьи 7 Федерального закона от 27.07.2010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Южно-Кубанского сельского поселения Динского района.</w:t>
      </w:r>
    </w:p>
    <w:p w14:paraId="165158E4" w14:textId="77777777" w:rsidR="00622C4D" w:rsidRPr="00C83EB3" w:rsidRDefault="00622C4D" w:rsidP="00622C4D">
      <w:pPr>
        <w:widowControl w:val="0"/>
        <w:autoSpaceDE w:val="0"/>
        <w:autoSpaceDN w:val="0"/>
        <w:adjustRightInd w:val="0"/>
        <w:outlineLvl w:val="2"/>
        <w:rPr>
          <w:sz w:val="28"/>
          <w:szCs w:val="28"/>
        </w:rPr>
      </w:pPr>
    </w:p>
    <w:p w14:paraId="49CBEF2E" w14:textId="77777777" w:rsidR="00622C4D" w:rsidRPr="00C83EB3" w:rsidRDefault="00622C4D" w:rsidP="00622C4D">
      <w:pPr>
        <w:widowControl w:val="0"/>
        <w:autoSpaceDE w:val="0"/>
        <w:autoSpaceDN w:val="0"/>
        <w:adjustRightInd w:val="0"/>
        <w:jc w:val="center"/>
        <w:outlineLvl w:val="2"/>
        <w:rPr>
          <w:b/>
          <w:sz w:val="28"/>
          <w:szCs w:val="28"/>
        </w:rPr>
      </w:pPr>
      <w:r w:rsidRPr="00C83EB3">
        <w:rPr>
          <w:b/>
          <w:sz w:val="28"/>
          <w:szCs w:val="28"/>
        </w:rPr>
        <w:t xml:space="preserve">2.3. Описание результата предоставления </w:t>
      </w:r>
    </w:p>
    <w:p w14:paraId="2FA39513" w14:textId="77777777" w:rsidR="00622C4D" w:rsidRPr="00C83EB3" w:rsidRDefault="00622C4D" w:rsidP="00622C4D">
      <w:pPr>
        <w:widowControl w:val="0"/>
        <w:autoSpaceDE w:val="0"/>
        <w:autoSpaceDN w:val="0"/>
        <w:adjustRightInd w:val="0"/>
        <w:jc w:val="center"/>
        <w:outlineLvl w:val="2"/>
        <w:rPr>
          <w:b/>
          <w:sz w:val="28"/>
          <w:szCs w:val="28"/>
        </w:rPr>
      </w:pPr>
      <w:r w:rsidRPr="00C83EB3">
        <w:rPr>
          <w:b/>
          <w:sz w:val="28"/>
          <w:szCs w:val="28"/>
        </w:rPr>
        <w:t>Муниципальной услуги</w:t>
      </w:r>
    </w:p>
    <w:p w14:paraId="319AB9D1" w14:textId="77777777" w:rsidR="00622C4D" w:rsidRPr="00C83EB3" w:rsidRDefault="00622C4D" w:rsidP="00622C4D">
      <w:pPr>
        <w:spacing w:line="0" w:lineRule="atLeast"/>
        <w:ind w:firstLine="709"/>
        <w:jc w:val="both"/>
        <w:rPr>
          <w:sz w:val="28"/>
          <w:szCs w:val="28"/>
        </w:rPr>
      </w:pPr>
      <w:r w:rsidRPr="00C83EB3">
        <w:rPr>
          <w:sz w:val="28"/>
          <w:szCs w:val="28"/>
        </w:rPr>
        <w:t>Результатом предоставления муниципальной услуги являются:</w:t>
      </w:r>
    </w:p>
    <w:p w14:paraId="17D75E72" w14:textId="77777777" w:rsidR="00622C4D" w:rsidRPr="005F3422" w:rsidRDefault="00622C4D" w:rsidP="00622C4D">
      <w:pPr>
        <w:spacing w:line="0" w:lineRule="atLeast"/>
        <w:ind w:firstLine="709"/>
        <w:jc w:val="both"/>
        <w:rPr>
          <w:sz w:val="28"/>
          <w:szCs w:val="28"/>
        </w:rPr>
      </w:pPr>
      <w:r w:rsidRPr="005F3422">
        <w:rPr>
          <w:sz w:val="28"/>
          <w:szCs w:val="28"/>
        </w:rPr>
        <w:t>-</w:t>
      </w:r>
      <w:r>
        <w:rPr>
          <w:sz w:val="28"/>
          <w:szCs w:val="28"/>
        </w:rPr>
        <w:t xml:space="preserve"> </w:t>
      </w:r>
      <w:r w:rsidRPr="005F3422">
        <w:rPr>
          <w:sz w:val="28"/>
          <w:szCs w:val="28"/>
        </w:rPr>
        <w:t>выдача заявителю порубочного билета (далее – Порубочный билет);</w:t>
      </w:r>
    </w:p>
    <w:p w14:paraId="3C4EF4E2" w14:textId="77777777" w:rsidR="00622C4D" w:rsidRDefault="00622C4D" w:rsidP="00622C4D">
      <w:pPr>
        <w:spacing w:line="0" w:lineRule="atLeast"/>
        <w:ind w:firstLine="709"/>
        <w:jc w:val="both"/>
        <w:rPr>
          <w:sz w:val="28"/>
          <w:szCs w:val="28"/>
        </w:rPr>
      </w:pPr>
      <w:r w:rsidRPr="005F3422">
        <w:rPr>
          <w:sz w:val="28"/>
          <w:szCs w:val="28"/>
        </w:rPr>
        <w:t>-</w:t>
      </w:r>
      <w:r>
        <w:rPr>
          <w:sz w:val="28"/>
          <w:szCs w:val="28"/>
        </w:rPr>
        <w:t xml:space="preserve"> </w:t>
      </w:r>
      <w:r w:rsidRPr="005F3422">
        <w:rPr>
          <w:sz w:val="28"/>
          <w:szCs w:val="28"/>
        </w:rPr>
        <w:t>отказ в предоставлении муниципальной услуги</w:t>
      </w:r>
      <w:r>
        <w:rPr>
          <w:sz w:val="28"/>
          <w:szCs w:val="28"/>
        </w:rPr>
        <w:t>.</w:t>
      </w:r>
    </w:p>
    <w:p w14:paraId="3C156828" w14:textId="77777777" w:rsidR="00622C4D" w:rsidRPr="00C83EB3" w:rsidRDefault="00622C4D" w:rsidP="00622C4D">
      <w:pPr>
        <w:spacing w:line="0" w:lineRule="atLeast"/>
        <w:ind w:firstLine="709"/>
        <w:jc w:val="both"/>
        <w:rPr>
          <w:sz w:val="28"/>
          <w:szCs w:val="28"/>
        </w:rPr>
      </w:pPr>
      <w:r w:rsidRPr="00C83EB3">
        <w:rPr>
          <w:sz w:val="28"/>
          <w:szCs w:val="28"/>
        </w:rPr>
        <w:t>Результаты предоставления Муниципальной услуги</w:t>
      </w:r>
      <w:r w:rsidRPr="00C83EB3">
        <w:rPr>
          <w:sz w:val="28"/>
          <w:szCs w:val="28"/>
        </w:rPr>
        <w:br/>
        <w:t xml:space="preserve">по экстерриториальному принципу в виде электронных документов </w:t>
      </w:r>
      <w:r w:rsidRPr="00C83EB3">
        <w:rPr>
          <w:sz w:val="28"/>
          <w:szCs w:val="28"/>
        </w:rPr>
        <w:br/>
        <w:t>и (или) электронных образов документов заверяются уполномоченными должностными лицами администрации Южно-Кубанского сельского поселения Динского района, уполномоченными на принятие решения о предоставлении Муниципальной услуги.</w:t>
      </w:r>
    </w:p>
    <w:p w14:paraId="1C498925" w14:textId="77777777" w:rsidR="00622C4D" w:rsidRPr="00C83EB3" w:rsidRDefault="00622C4D" w:rsidP="00622C4D">
      <w:pPr>
        <w:ind w:firstLine="708"/>
        <w:jc w:val="both"/>
        <w:rPr>
          <w:sz w:val="28"/>
          <w:szCs w:val="28"/>
        </w:rPr>
      </w:pPr>
      <w:r w:rsidRPr="00ED5538">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r w:rsidRPr="00C83EB3">
        <w:rPr>
          <w:b/>
          <w:sz w:val="28"/>
          <w:szCs w:val="28"/>
        </w:rPr>
        <w:tab/>
      </w:r>
    </w:p>
    <w:p w14:paraId="4C1F1646" w14:textId="77777777" w:rsidR="00622C4D" w:rsidRPr="00C83EB3" w:rsidRDefault="00622C4D" w:rsidP="00622C4D">
      <w:pPr>
        <w:tabs>
          <w:tab w:val="left" w:pos="2130"/>
        </w:tabs>
        <w:ind w:firstLine="851"/>
        <w:jc w:val="both"/>
        <w:rPr>
          <w:b/>
          <w:sz w:val="28"/>
          <w:szCs w:val="28"/>
        </w:rPr>
      </w:pPr>
    </w:p>
    <w:p w14:paraId="5FA6605B" w14:textId="77777777" w:rsidR="00622C4D" w:rsidRPr="00C83EB3" w:rsidRDefault="00622C4D" w:rsidP="00622C4D">
      <w:pPr>
        <w:ind w:firstLine="851"/>
        <w:jc w:val="both"/>
        <w:rPr>
          <w:sz w:val="28"/>
          <w:szCs w:val="28"/>
        </w:rPr>
      </w:pPr>
      <w:r w:rsidRPr="00C83EB3">
        <w:rPr>
          <w:b/>
          <w:sz w:val="28"/>
          <w:szCs w:val="28"/>
        </w:rPr>
        <w:t xml:space="preserve">2.4. Срок предоставления Муниципальной услуги, в том числе </w:t>
      </w:r>
    </w:p>
    <w:p w14:paraId="0CCB769A" w14:textId="77777777" w:rsidR="00622C4D" w:rsidRPr="00C83EB3" w:rsidRDefault="00622C4D" w:rsidP="00622C4D">
      <w:pPr>
        <w:widowControl w:val="0"/>
        <w:autoSpaceDE w:val="0"/>
        <w:autoSpaceDN w:val="0"/>
        <w:adjustRightInd w:val="0"/>
        <w:jc w:val="center"/>
        <w:outlineLvl w:val="2"/>
        <w:rPr>
          <w:b/>
          <w:sz w:val="28"/>
          <w:szCs w:val="28"/>
        </w:rPr>
      </w:pPr>
      <w:r w:rsidRPr="00C83EB3">
        <w:rPr>
          <w:b/>
          <w:sz w:val="28"/>
          <w:szCs w:val="28"/>
        </w:rPr>
        <w:t xml:space="preserve">с учетом необходимости обращения в организации, участвующие в </w:t>
      </w:r>
    </w:p>
    <w:p w14:paraId="7491A8DD" w14:textId="77777777" w:rsidR="00622C4D" w:rsidRPr="00C83EB3" w:rsidRDefault="00622C4D" w:rsidP="00622C4D">
      <w:pPr>
        <w:widowControl w:val="0"/>
        <w:autoSpaceDE w:val="0"/>
        <w:autoSpaceDN w:val="0"/>
        <w:adjustRightInd w:val="0"/>
        <w:jc w:val="center"/>
        <w:outlineLvl w:val="2"/>
        <w:rPr>
          <w:b/>
          <w:sz w:val="28"/>
          <w:szCs w:val="28"/>
        </w:rPr>
      </w:pPr>
      <w:r w:rsidRPr="00C83EB3">
        <w:rPr>
          <w:b/>
          <w:sz w:val="28"/>
          <w:szCs w:val="28"/>
        </w:rPr>
        <w:t xml:space="preserve">предоставлении Муниципальной услуги, срок приостановления предоставления Муниципальной услуги, срок выдачи документов, </w:t>
      </w:r>
    </w:p>
    <w:p w14:paraId="13082BF6" w14:textId="77777777" w:rsidR="00622C4D" w:rsidRPr="00C83EB3" w:rsidRDefault="00622C4D" w:rsidP="00622C4D">
      <w:pPr>
        <w:widowControl w:val="0"/>
        <w:autoSpaceDE w:val="0"/>
        <w:autoSpaceDN w:val="0"/>
        <w:adjustRightInd w:val="0"/>
        <w:jc w:val="center"/>
        <w:outlineLvl w:val="2"/>
        <w:rPr>
          <w:b/>
          <w:sz w:val="28"/>
          <w:szCs w:val="28"/>
        </w:rPr>
      </w:pPr>
      <w:r w:rsidRPr="00C83EB3">
        <w:rPr>
          <w:b/>
          <w:sz w:val="28"/>
          <w:szCs w:val="28"/>
        </w:rPr>
        <w:t>являющихся результатом предоставления Муниципальной услуги</w:t>
      </w:r>
    </w:p>
    <w:p w14:paraId="3B8B31A4" w14:textId="77777777" w:rsidR="00622C4D" w:rsidRPr="005F3422" w:rsidRDefault="00622C4D" w:rsidP="00622C4D">
      <w:pPr>
        <w:tabs>
          <w:tab w:val="left" w:pos="14570"/>
        </w:tabs>
        <w:ind w:firstLine="709"/>
        <w:jc w:val="both"/>
        <w:rPr>
          <w:sz w:val="28"/>
          <w:szCs w:val="28"/>
        </w:rPr>
      </w:pPr>
      <w:r w:rsidRPr="005F3422">
        <w:rPr>
          <w:sz w:val="28"/>
          <w:szCs w:val="28"/>
        </w:rPr>
        <w:t>Срок предоставления Муниципальной услуги со дня регистрации заявления с приложением необходимых документов до уведомления заявителя о размере платы за компенсационное озеленение не более 10-ти календарных дней.</w:t>
      </w:r>
    </w:p>
    <w:p w14:paraId="65FC4009" w14:textId="77777777" w:rsidR="00622C4D" w:rsidRPr="005F3422" w:rsidRDefault="00622C4D" w:rsidP="00622C4D">
      <w:pPr>
        <w:tabs>
          <w:tab w:val="left" w:pos="14570"/>
        </w:tabs>
        <w:ind w:firstLine="709"/>
        <w:jc w:val="both"/>
        <w:rPr>
          <w:sz w:val="28"/>
          <w:szCs w:val="28"/>
        </w:rPr>
      </w:pPr>
      <w:r w:rsidRPr="005F3422">
        <w:rPr>
          <w:sz w:val="28"/>
          <w:szCs w:val="28"/>
        </w:rPr>
        <w:t>Срок выдачи заявителю Порубочного билета со дня внесения платы за компенсационное озеленение составляет три дня.</w:t>
      </w:r>
    </w:p>
    <w:p w14:paraId="193182D9" w14:textId="77777777" w:rsidR="00622C4D" w:rsidRPr="005F3422" w:rsidRDefault="00622C4D" w:rsidP="00622C4D">
      <w:pPr>
        <w:tabs>
          <w:tab w:val="left" w:pos="14570"/>
        </w:tabs>
        <w:ind w:firstLine="709"/>
        <w:jc w:val="both"/>
        <w:rPr>
          <w:sz w:val="28"/>
          <w:szCs w:val="28"/>
        </w:rPr>
      </w:pPr>
      <w:r w:rsidRPr="005F3422">
        <w:rPr>
          <w:sz w:val="28"/>
          <w:szCs w:val="28"/>
        </w:rPr>
        <w:t xml:space="preserve">При ликвидации аварийных и других чрезвычайных ситуаций обрезка, вырубка (уничтожение) зеленых насаждений может производиться без </w:t>
      </w:r>
      <w:r w:rsidRPr="005F3422">
        <w:rPr>
          <w:sz w:val="28"/>
          <w:szCs w:val="28"/>
        </w:rPr>
        <w:lastRenderedPageBreak/>
        <w:t>оформления Порубочного билета, который должен быть оформлен в течение пяти дней со дня окончания произведенных работ.</w:t>
      </w:r>
    </w:p>
    <w:p w14:paraId="1B756FB0" w14:textId="77777777" w:rsidR="00622C4D" w:rsidRPr="005F3422" w:rsidRDefault="00622C4D" w:rsidP="00622C4D">
      <w:pPr>
        <w:tabs>
          <w:tab w:val="left" w:pos="14570"/>
        </w:tabs>
        <w:ind w:firstLine="709"/>
        <w:jc w:val="both"/>
        <w:rPr>
          <w:sz w:val="28"/>
          <w:szCs w:val="28"/>
        </w:rPr>
      </w:pPr>
      <w:r w:rsidRPr="005F3422">
        <w:rPr>
          <w:sz w:val="28"/>
          <w:szCs w:val="28"/>
        </w:rPr>
        <w:t xml:space="preserve">Если уничтожение зеленых насаждений связано с вырубкой аварийно-опасных деревьев, сухостойных деревьев и кустарников, с осуществлением </w:t>
      </w:r>
    </w:p>
    <w:p w14:paraId="034A76E7" w14:textId="77777777" w:rsidR="00622C4D" w:rsidRPr="005F3422" w:rsidRDefault="00622C4D" w:rsidP="00622C4D">
      <w:pPr>
        <w:tabs>
          <w:tab w:val="left" w:pos="14570"/>
        </w:tabs>
        <w:ind w:firstLine="709"/>
        <w:jc w:val="both"/>
        <w:rPr>
          <w:sz w:val="28"/>
          <w:szCs w:val="28"/>
        </w:rPr>
      </w:pPr>
    </w:p>
    <w:p w14:paraId="5AC025BA" w14:textId="77777777" w:rsidR="00622C4D" w:rsidRDefault="00622C4D" w:rsidP="00622C4D">
      <w:pPr>
        <w:tabs>
          <w:tab w:val="left" w:pos="14570"/>
        </w:tabs>
        <w:ind w:firstLine="709"/>
        <w:jc w:val="both"/>
        <w:rPr>
          <w:sz w:val="28"/>
          <w:szCs w:val="28"/>
        </w:rPr>
      </w:pPr>
      <w:r w:rsidRPr="005F3422">
        <w:rPr>
          <w:sz w:val="28"/>
          <w:szCs w:val="28"/>
        </w:rPr>
        <w:t>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14:paraId="1874380D" w14:textId="77777777" w:rsidR="00622C4D" w:rsidRPr="00C83EB3" w:rsidRDefault="00622C4D" w:rsidP="00622C4D">
      <w:pPr>
        <w:tabs>
          <w:tab w:val="left" w:pos="14570"/>
        </w:tabs>
        <w:ind w:firstLine="709"/>
        <w:jc w:val="both"/>
        <w:rPr>
          <w:sz w:val="28"/>
          <w:szCs w:val="28"/>
        </w:rPr>
      </w:pPr>
      <w:r w:rsidRPr="00C83EB3">
        <w:rPr>
          <w:sz w:val="28"/>
          <w:szCs w:val="28"/>
        </w:rPr>
        <w:t>Срок приостановления предоставления Муниципальной услуги законодательством не предусмотрен.</w:t>
      </w:r>
      <w:r w:rsidRPr="00C83EB3">
        <w:rPr>
          <w:sz w:val="28"/>
          <w:szCs w:val="28"/>
        </w:rPr>
        <w:tab/>
        <w:t>2.4.4. Срок приостановления предоставления Муниципальной услуги законодательством не предусмотрен.</w:t>
      </w:r>
    </w:p>
    <w:p w14:paraId="3D970F48" w14:textId="77777777" w:rsidR="00622C4D" w:rsidRPr="00C83EB3" w:rsidRDefault="00622C4D" w:rsidP="00622C4D">
      <w:pPr>
        <w:tabs>
          <w:tab w:val="left" w:pos="14570"/>
        </w:tabs>
        <w:ind w:firstLine="709"/>
        <w:jc w:val="both"/>
        <w:rPr>
          <w:sz w:val="28"/>
          <w:szCs w:val="28"/>
        </w:rPr>
      </w:pPr>
    </w:p>
    <w:p w14:paraId="67321EB6" w14:textId="77777777" w:rsidR="00622C4D" w:rsidRPr="00C83EB3" w:rsidRDefault="00622C4D" w:rsidP="00622C4D">
      <w:pPr>
        <w:widowControl w:val="0"/>
        <w:autoSpaceDE w:val="0"/>
        <w:autoSpaceDN w:val="0"/>
        <w:adjustRightInd w:val="0"/>
        <w:jc w:val="center"/>
        <w:outlineLvl w:val="2"/>
        <w:rPr>
          <w:b/>
          <w:sz w:val="28"/>
          <w:szCs w:val="28"/>
        </w:rPr>
      </w:pPr>
      <w:r w:rsidRPr="00C83EB3">
        <w:rPr>
          <w:b/>
          <w:sz w:val="28"/>
          <w:szCs w:val="28"/>
        </w:rPr>
        <w:t xml:space="preserve">2.5. Перечень нормативных правовых актов, </w:t>
      </w:r>
    </w:p>
    <w:p w14:paraId="08D118FE" w14:textId="77777777" w:rsidR="00622C4D" w:rsidRPr="00C83EB3" w:rsidRDefault="00622C4D" w:rsidP="00622C4D">
      <w:pPr>
        <w:widowControl w:val="0"/>
        <w:autoSpaceDE w:val="0"/>
        <w:autoSpaceDN w:val="0"/>
        <w:adjustRightInd w:val="0"/>
        <w:jc w:val="center"/>
        <w:outlineLvl w:val="2"/>
        <w:rPr>
          <w:b/>
          <w:sz w:val="28"/>
          <w:szCs w:val="28"/>
        </w:rPr>
      </w:pPr>
      <w:r w:rsidRPr="00C83EB3">
        <w:rPr>
          <w:b/>
          <w:sz w:val="28"/>
          <w:szCs w:val="28"/>
        </w:rPr>
        <w:t xml:space="preserve">регулирующих отношения, возникающие в связи </w:t>
      </w:r>
    </w:p>
    <w:p w14:paraId="58B878D3" w14:textId="77777777" w:rsidR="00622C4D" w:rsidRPr="00C83EB3" w:rsidRDefault="00622C4D" w:rsidP="00622C4D">
      <w:pPr>
        <w:widowControl w:val="0"/>
        <w:autoSpaceDE w:val="0"/>
        <w:autoSpaceDN w:val="0"/>
        <w:adjustRightInd w:val="0"/>
        <w:jc w:val="center"/>
        <w:outlineLvl w:val="2"/>
        <w:rPr>
          <w:b/>
          <w:sz w:val="28"/>
          <w:szCs w:val="28"/>
        </w:rPr>
      </w:pPr>
      <w:r w:rsidRPr="00C83EB3">
        <w:rPr>
          <w:b/>
          <w:sz w:val="28"/>
          <w:szCs w:val="28"/>
        </w:rPr>
        <w:t>с предоставлением Муниципальной услуги</w:t>
      </w:r>
    </w:p>
    <w:p w14:paraId="38002B77" w14:textId="77777777" w:rsidR="00622C4D" w:rsidRPr="00C83EB3" w:rsidRDefault="00622C4D" w:rsidP="00622C4D">
      <w:pPr>
        <w:ind w:firstLine="709"/>
        <w:jc w:val="both"/>
        <w:rPr>
          <w:rFonts w:eastAsia="Calibri"/>
          <w:sz w:val="28"/>
          <w:szCs w:val="28"/>
          <w:lang w:eastAsia="en-US"/>
        </w:rPr>
      </w:pPr>
      <w:r w:rsidRPr="00C83EB3">
        <w:rPr>
          <w:rFonts w:eastAsia="Calibri"/>
          <w:sz w:val="28"/>
          <w:szCs w:val="28"/>
          <w:lang w:eastAsia="en-US"/>
        </w:rPr>
        <w:t>Перечень нормативных правовых актов, регулирующих предоставление Муниципальной услуги, размещается на официальном сайте Южно-Кубанского сельского поселения Динского района, Едином портале, Региональном портале.</w:t>
      </w:r>
    </w:p>
    <w:p w14:paraId="799054E3" w14:textId="77777777" w:rsidR="00622C4D" w:rsidRPr="00C83EB3" w:rsidRDefault="00622C4D" w:rsidP="00622C4D">
      <w:pPr>
        <w:autoSpaceDE w:val="0"/>
        <w:autoSpaceDN w:val="0"/>
        <w:adjustRightInd w:val="0"/>
        <w:ind w:firstLine="851"/>
        <w:jc w:val="center"/>
        <w:outlineLvl w:val="1"/>
        <w:rPr>
          <w:b/>
          <w:sz w:val="28"/>
          <w:szCs w:val="28"/>
        </w:rPr>
      </w:pPr>
    </w:p>
    <w:p w14:paraId="31156E72" w14:textId="77777777" w:rsidR="00622C4D" w:rsidRPr="00C83EB3" w:rsidRDefault="00622C4D" w:rsidP="00622C4D">
      <w:pPr>
        <w:autoSpaceDE w:val="0"/>
        <w:autoSpaceDN w:val="0"/>
        <w:adjustRightInd w:val="0"/>
        <w:jc w:val="center"/>
        <w:outlineLvl w:val="1"/>
        <w:rPr>
          <w:b/>
          <w:sz w:val="28"/>
          <w:szCs w:val="28"/>
        </w:rPr>
      </w:pPr>
      <w:r w:rsidRPr="00C83EB3">
        <w:rPr>
          <w:b/>
          <w:sz w:val="28"/>
          <w:szCs w:val="28"/>
        </w:rPr>
        <w:t xml:space="preserve">2.6. Исчерпывающий перечень документов, необходимых в </w:t>
      </w:r>
    </w:p>
    <w:p w14:paraId="1E3AC722" w14:textId="77777777" w:rsidR="00622C4D" w:rsidRPr="00C83EB3" w:rsidRDefault="00622C4D" w:rsidP="00622C4D">
      <w:pPr>
        <w:autoSpaceDE w:val="0"/>
        <w:autoSpaceDN w:val="0"/>
        <w:adjustRightInd w:val="0"/>
        <w:jc w:val="center"/>
        <w:outlineLvl w:val="1"/>
        <w:rPr>
          <w:b/>
          <w:sz w:val="28"/>
          <w:szCs w:val="28"/>
        </w:rPr>
      </w:pPr>
      <w:r w:rsidRPr="00C83EB3">
        <w:rPr>
          <w:b/>
          <w:sz w:val="28"/>
          <w:szCs w:val="28"/>
        </w:rPr>
        <w:t>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4FF63446" w14:textId="77777777" w:rsidR="00622C4D" w:rsidRPr="00C83EB3" w:rsidRDefault="00622C4D" w:rsidP="00622C4D">
      <w:pPr>
        <w:autoSpaceDE w:val="0"/>
        <w:autoSpaceDN w:val="0"/>
        <w:adjustRightInd w:val="0"/>
        <w:ind w:firstLine="851"/>
        <w:jc w:val="both"/>
        <w:outlineLvl w:val="1"/>
        <w:rPr>
          <w:sz w:val="28"/>
          <w:szCs w:val="28"/>
        </w:rPr>
      </w:pPr>
      <w:r w:rsidRPr="00C83EB3">
        <w:rPr>
          <w:sz w:val="28"/>
          <w:szCs w:val="28"/>
        </w:rPr>
        <w:t>2.6.1. Для получения Муниципальной услуги Заявителем представляются следующие документы:</w:t>
      </w:r>
    </w:p>
    <w:p w14:paraId="334041DD" w14:textId="77777777" w:rsidR="00622C4D" w:rsidRPr="005F3422" w:rsidRDefault="00622C4D" w:rsidP="00622C4D">
      <w:pPr>
        <w:pStyle w:val="s1"/>
        <w:shd w:val="clear" w:color="auto" w:fill="FFFFFF"/>
        <w:rPr>
          <w:rFonts w:ascii="Times New Roman" w:hAnsi="Times New Roman" w:cs="Times New Roman"/>
          <w:sz w:val="28"/>
          <w:szCs w:val="28"/>
        </w:rPr>
      </w:pPr>
      <w:r>
        <w:rPr>
          <w:rFonts w:ascii="Times New Roman" w:hAnsi="Times New Roman" w:cs="Times New Roman"/>
          <w:sz w:val="28"/>
          <w:szCs w:val="28"/>
        </w:rPr>
        <w:t>-</w:t>
      </w:r>
      <w:r w:rsidRPr="005F3422">
        <w:rPr>
          <w:rFonts w:ascii="Times New Roman" w:hAnsi="Times New Roman" w:cs="Times New Roman"/>
          <w:sz w:val="28"/>
          <w:szCs w:val="28"/>
        </w:rPr>
        <w:t xml:space="preserve"> заявление о выдаче порубочного билета, которое оформляется по форме согласно Приложению №1 к настоящему Административному регламенту (далее - заявление);</w:t>
      </w:r>
    </w:p>
    <w:p w14:paraId="432B8C5C" w14:textId="77777777" w:rsidR="00622C4D" w:rsidRPr="005F3422" w:rsidRDefault="00622C4D" w:rsidP="00622C4D">
      <w:pPr>
        <w:pStyle w:val="s1"/>
        <w:shd w:val="clear" w:color="auto" w:fill="FFFFFF"/>
        <w:rPr>
          <w:rFonts w:ascii="Times New Roman" w:hAnsi="Times New Roman" w:cs="Times New Roman"/>
          <w:sz w:val="28"/>
          <w:szCs w:val="28"/>
        </w:rPr>
      </w:pPr>
      <w:r>
        <w:rPr>
          <w:rFonts w:ascii="Times New Roman" w:hAnsi="Times New Roman" w:cs="Times New Roman"/>
          <w:sz w:val="28"/>
          <w:szCs w:val="28"/>
        </w:rPr>
        <w:t>-</w:t>
      </w:r>
      <w:r w:rsidRPr="005F3422">
        <w:rPr>
          <w:rFonts w:ascii="Times New Roman" w:hAnsi="Times New Roman" w:cs="Times New Roman"/>
          <w:sz w:val="28"/>
          <w:szCs w:val="28"/>
        </w:rPr>
        <w:t xml:space="preserve"> правоустанавливающие документы на земельный участок;</w:t>
      </w:r>
    </w:p>
    <w:p w14:paraId="78B46D6D" w14:textId="77777777" w:rsidR="00622C4D" w:rsidRPr="005F3422" w:rsidRDefault="00622C4D" w:rsidP="00622C4D">
      <w:pPr>
        <w:pStyle w:val="s1"/>
        <w:shd w:val="clear" w:color="auto" w:fill="FFFFFF"/>
        <w:rPr>
          <w:rFonts w:ascii="Times New Roman" w:hAnsi="Times New Roman" w:cs="Times New Roman"/>
          <w:sz w:val="28"/>
          <w:szCs w:val="28"/>
        </w:rPr>
      </w:pPr>
      <w:r>
        <w:rPr>
          <w:rFonts w:ascii="Times New Roman" w:hAnsi="Times New Roman" w:cs="Times New Roman"/>
          <w:sz w:val="28"/>
          <w:szCs w:val="28"/>
        </w:rPr>
        <w:t>-</w:t>
      </w:r>
      <w:r w:rsidRPr="005F3422">
        <w:rPr>
          <w:rFonts w:ascii="Times New Roman" w:hAnsi="Times New Roman" w:cs="Times New Roman"/>
          <w:sz w:val="28"/>
          <w:szCs w:val="28"/>
        </w:rPr>
        <w:t xml:space="preserve"> градостроительный план участка;</w:t>
      </w:r>
    </w:p>
    <w:p w14:paraId="3CD6DDCB" w14:textId="77777777" w:rsidR="00622C4D" w:rsidRPr="005F3422" w:rsidRDefault="00622C4D" w:rsidP="00622C4D">
      <w:pPr>
        <w:pStyle w:val="s1"/>
        <w:shd w:val="clear" w:color="auto" w:fill="FFFFFF"/>
        <w:rPr>
          <w:rFonts w:ascii="Times New Roman" w:hAnsi="Times New Roman" w:cs="Times New Roman"/>
          <w:sz w:val="28"/>
          <w:szCs w:val="28"/>
        </w:rPr>
      </w:pPr>
      <w:r>
        <w:rPr>
          <w:rFonts w:ascii="Times New Roman" w:hAnsi="Times New Roman" w:cs="Times New Roman"/>
          <w:sz w:val="28"/>
          <w:szCs w:val="28"/>
        </w:rPr>
        <w:t>-</w:t>
      </w:r>
      <w:r w:rsidRPr="005F3422">
        <w:rPr>
          <w:rFonts w:ascii="Times New Roman" w:hAnsi="Times New Roman" w:cs="Times New Roman"/>
          <w:sz w:val="28"/>
          <w:szCs w:val="28"/>
        </w:rPr>
        <w:t xml:space="preserve"> информация о сроке выполнения работ;</w:t>
      </w:r>
    </w:p>
    <w:p w14:paraId="1A077D81" w14:textId="77777777" w:rsidR="00622C4D" w:rsidRPr="005F3422" w:rsidRDefault="00622C4D" w:rsidP="00622C4D">
      <w:pPr>
        <w:pStyle w:val="s1"/>
        <w:shd w:val="clear" w:color="auto" w:fill="FFFFFF"/>
        <w:rPr>
          <w:rFonts w:ascii="Times New Roman" w:hAnsi="Times New Roman" w:cs="Times New Roman"/>
          <w:sz w:val="28"/>
          <w:szCs w:val="28"/>
        </w:rPr>
      </w:pPr>
      <w:r>
        <w:rPr>
          <w:rFonts w:ascii="Times New Roman" w:hAnsi="Times New Roman" w:cs="Times New Roman"/>
          <w:sz w:val="28"/>
          <w:szCs w:val="28"/>
        </w:rPr>
        <w:t>-</w:t>
      </w:r>
      <w:r w:rsidRPr="005F3422">
        <w:rPr>
          <w:rFonts w:ascii="Times New Roman" w:hAnsi="Times New Roman" w:cs="Times New Roman"/>
          <w:sz w:val="28"/>
          <w:szCs w:val="28"/>
        </w:rPr>
        <w:t xml:space="preserve">  банковские реквизиты заявителя;</w:t>
      </w:r>
    </w:p>
    <w:p w14:paraId="2C667FA7" w14:textId="77777777" w:rsidR="00622C4D" w:rsidRDefault="00622C4D" w:rsidP="00622C4D">
      <w:pPr>
        <w:pStyle w:val="s1"/>
        <w:shd w:val="clear" w:color="auto" w:fill="FFFFFF"/>
        <w:rPr>
          <w:rFonts w:ascii="Times New Roman" w:hAnsi="Times New Roman" w:cs="Times New Roman"/>
          <w:sz w:val="28"/>
          <w:szCs w:val="28"/>
        </w:rPr>
      </w:pPr>
      <w:r>
        <w:rPr>
          <w:rFonts w:ascii="Times New Roman" w:hAnsi="Times New Roman" w:cs="Times New Roman"/>
          <w:sz w:val="28"/>
          <w:szCs w:val="28"/>
        </w:rPr>
        <w:t xml:space="preserve">- </w:t>
      </w:r>
      <w:r w:rsidRPr="005F3422">
        <w:rPr>
          <w:rFonts w:ascii="Times New Roman" w:hAnsi="Times New Roman" w:cs="Times New Roman"/>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14:paraId="733BEF93" w14:textId="77777777" w:rsidR="00622C4D" w:rsidRPr="00C83EB3" w:rsidRDefault="00622C4D" w:rsidP="00622C4D">
      <w:pPr>
        <w:pStyle w:val="s1"/>
        <w:shd w:val="clear" w:color="auto" w:fill="FFFFFF"/>
        <w:rPr>
          <w:rFonts w:ascii="Times New Roman" w:hAnsi="Times New Roman" w:cs="Times New Roman"/>
          <w:sz w:val="28"/>
          <w:szCs w:val="28"/>
        </w:rPr>
      </w:pPr>
      <w:r w:rsidRPr="00C83EB3">
        <w:rPr>
          <w:rFonts w:ascii="Times New Roman" w:hAnsi="Times New Roman" w:cs="Times New Roman"/>
          <w:sz w:val="28"/>
          <w:szCs w:val="28"/>
        </w:rPr>
        <w:t>Правоустанавливающие документы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им организаций.</w:t>
      </w:r>
    </w:p>
    <w:p w14:paraId="5D62C64C" w14:textId="77777777" w:rsidR="00622C4D" w:rsidRPr="00C83EB3" w:rsidRDefault="00622C4D" w:rsidP="00622C4D">
      <w:pPr>
        <w:pStyle w:val="s1"/>
        <w:shd w:val="clear" w:color="auto" w:fill="FFFFFF"/>
        <w:rPr>
          <w:rFonts w:ascii="Times New Roman" w:hAnsi="Times New Roman" w:cs="Times New Roman"/>
          <w:sz w:val="28"/>
          <w:szCs w:val="28"/>
        </w:rPr>
      </w:pPr>
      <w:r w:rsidRPr="00C83EB3">
        <w:rPr>
          <w:rFonts w:ascii="Times New Roman" w:hAnsi="Times New Roman" w:cs="Times New Roman"/>
          <w:sz w:val="28"/>
          <w:szCs w:val="28"/>
        </w:rPr>
        <w:t>2.6.2.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14:paraId="315E4107" w14:textId="77777777" w:rsidR="00622C4D" w:rsidRPr="00C83EB3" w:rsidRDefault="00622C4D" w:rsidP="00622C4D">
      <w:pPr>
        <w:autoSpaceDE w:val="0"/>
        <w:autoSpaceDN w:val="0"/>
        <w:adjustRightInd w:val="0"/>
        <w:outlineLvl w:val="1"/>
        <w:rPr>
          <w:b/>
          <w:sz w:val="28"/>
          <w:szCs w:val="28"/>
        </w:rPr>
      </w:pPr>
    </w:p>
    <w:p w14:paraId="07F18735" w14:textId="77777777" w:rsidR="00622C4D" w:rsidRPr="00C83EB3" w:rsidRDefault="00622C4D" w:rsidP="00622C4D">
      <w:pPr>
        <w:autoSpaceDE w:val="0"/>
        <w:autoSpaceDN w:val="0"/>
        <w:adjustRightInd w:val="0"/>
        <w:jc w:val="center"/>
        <w:outlineLvl w:val="1"/>
        <w:rPr>
          <w:b/>
          <w:sz w:val="28"/>
          <w:szCs w:val="28"/>
        </w:rPr>
      </w:pPr>
      <w:r w:rsidRPr="00C83EB3">
        <w:rPr>
          <w:b/>
          <w:sz w:val="28"/>
          <w:szCs w:val="28"/>
        </w:rPr>
        <w:t xml:space="preserve">2.7. Исчерпывающий перечень документов, необходимых в </w:t>
      </w:r>
    </w:p>
    <w:p w14:paraId="57DCB1AD" w14:textId="77777777" w:rsidR="00622C4D" w:rsidRPr="00C83EB3" w:rsidRDefault="00622C4D" w:rsidP="00622C4D">
      <w:pPr>
        <w:autoSpaceDE w:val="0"/>
        <w:autoSpaceDN w:val="0"/>
        <w:adjustRightInd w:val="0"/>
        <w:jc w:val="center"/>
        <w:outlineLvl w:val="1"/>
        <w:rPr>
          <w:b/>
          <w:sz w:val="28"/>
          <w:szCs w:val="28"/>
        </w:rPr>
      </w:pPr>
      <w:r w:rsidRPr="00C83EB3">
        <w:rPr>
          <w:b/>
          <w:sz w:val="28"/>
          <w:szCs w:val="28"/>
        </w:rPr>
        <w:t xml:space="preserve">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p>
    <w:p w14:paraId="4899273E" w14:textId="77777777" w:rsidR="00622C4D" w:rsidRPr="00C83EB3" w:rsidRDefault="00622C4D" w:rsidP="00622C4D">
      <w:pPr>
        <w:autoSpaceDE w:val="0"/>
        <w:autoSpaceDN w:val="0"/>
        <w:adjustRightInd w:val="0"/>
        <w:jc w:val="center"/>
        <w:outlineLvl w:val="1"/>
        <w:rPr>
          <w:b/>
          <w:sz w:val="28"/>
          <w:szCs w:val="28"/>
        </w:rPr>
      </w:pPr>
      <w:r w:rsidRPr="00C83EB3">
        <w:rPr>
          <w:b/>
          <w:sz w:val="28"/>
          <w:szCs w:val="28"/>
        </w:rPr>
        <w:lastRenderedPageBreak/>
        <w:t>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368356DB" w14:textId="77777777" w:rsidR="00622C4D" w:rsidRPr="00C83EB3" w:rsidRDefault="00622C4D" w:rsidP="00622C4D">
      <w:pPr>
        <w:autoSpaceDE w:val="0"/>
        <w:autoSpaceDN w:val="0"/>
        <w:adjustRightInd w:val="0"/>
        <w:ind w:firstLine="851"/>
        <w:jc w:val="both"/>
        <w:outlineLvl w:val="1"/>
        <w:rPr>
          <w:sz w:val="28"/>
          <w:szCs w:val="28"/>
        </w:rPr>
      </w:pPr>
      <w:r>
        <w:rPr>
          <w:sz w:val="28"/>
          <w:szCs w:val="28"/>
        </w:rPr>
        <w:t xml:space="preserve">2.7.1. </w:t>
      </w:r>
      <w:r w:rsidRPr="00C83EB3">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w:t>
      </w:r>
    </w:p>
    <w:p w14:paraId="67A7E786" w14:textId="77777777" w:rsidR="00622C4D" w:rsidRPr="00F23ECD" w:rsidRDefault="00622C4D" w:rsidP="00622C4D">
      <w:pPr>
        <w:autoSpaceDE w:val="0"/>
        <w:autoSpaceDN w:val="0"/>
        <w:adjustRightInd w:val="0"/>
        <w:jc w:val="both"/>
        <w:outlineLvl w:val="2"/>
        <w:rPr>
          <w:sz w:val="28"/>
          <w:szCs w:val="28"/>
        </w:rPr>
      </w:pPr>
      <w:r>
        <w:rPr>
          <w:sz w:val="28"/>
          <w:szCs w:val="28"/>
        </w:rPr>
        <w:t xml:space="preserve">          </w:t>
      </w:r>
      <w:r w:rsidRPr="00F23ECD">
        <w:rPr>
          <w:sz w:val="28"/>
          <w:szCs w:val="28"/>
        </w:rPr>
        <w:t>- правоустанавливающие документы на земельный участок;</w:t>
      </w:r>
    </w:p>
    <w:p w14:paraId="2F69E2F6" w14:textId="77777777" w:rsidR="00622C4D" w:rsidRDefault="00622C4D" w:rsidP="00622C4D">
      <w:pPr>
        <w:autoSpaceDE w:val="0"/>
        <w:autoSpaceDN w:val="0"/>
        <w:adjustRightInd w:val="0"/>
        <w:ind w:firstLine="720"/>
        <w:jc w:val="both"/>
        <w:outlineLvl w:val="2"/>
        <w:rPr>
          <w:sz w:val="28"/>
          <w:szCs w:val="28"/>
        </w:rPr>
      </w:pPr>
      <w:r w:rsidRPr="00F23ECD">
        <w:rPr>
          <w:sz w:val="28"/>
          <w:szCs w:val="28"/>
        </w:rPr>
        <w:t>-</w:t>
      </w:r>
      <w:r>
        <w:rPr>
          <w:sz w:val="28"/>
          <w:szCs w:val="28"/>
        </w:rPr>
        <w:t xml:space="preserve"> градостроительный план участка.</w:t>
      </w:r>
    </w:p>
    <w:p w14:paraId="0C34C4B2" w14:textId="77777777" w:rsidR="00622C4D" w:rsidRPr="00C83EB3" w:rsidRDefault="00622C4D" w:rsidP="00622C4D">
      <w:pPr>
        <w:autoSpaceDE w:val="0"/>
        <w:autoSpaceDN w:val="0"/>
        <w:adjustRightInd w:val="0"/>
        <w:ind w:firstLine="720"/>
        <w:jc w:val="both"/>
        <w:outlineLvl w:val="2"/>
        <w:rPr>
          <w:sz w:val="28"/>
          <w:szCs w:val="28"/>
        </w:rPr>
      </w:pPr>
      <w:r>
        <w:rPr>
          <w:sz w:val="28"/>
          <w:szCs w:val="28"/>
        </w:rPr>
        <w:t xml:space="preserve">2.7.2. </w:t>
      </w:r>
      <w:r w:rsidRPr="00C83EB3">
        <w:rPr>
          <w:sz w:val="28"/>
          <w:szCs w:val="28"/>
        </w:rPr>
        <w:t xml:space="preserve">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14:paraId="5F6AA586" w14:textId="77777777" w:rsidR="00622C4D" w:rsidRPr="00C83EB3" w:rsidRDefault="00622C4D" w:rsidP="00622C4D">
      <w:pPr>
        <w:shd w:val="clear" w:color="auto" w:fill="FFFFFF"/>
        <w:spacing w:before="100" w:beforeAutospacing="1" w:after="100" w:afterAutospacing="1"/>
        <w:jc w:val="both"/>
        <w:rPr>
          <w:sz w:val="28"/>
          <w:szCs w:val="28"/>
        </w:rPr>
      </w:pPr>
      <w:r w:rsidRPr="00C83EB3">
        <w:rPr>
          <w:sz w:val="28"/>
          <w:szCs w:val="28"/>
        </w:rPr>
        <w:t xml:space="preserve"> </w:t>
      </w:r>
    </w:p>
    <w:p w14:paraId="195CDCC0" w14:textId="77777777" w:rsidR="00622C4D" w:rsidRPr="00C83EB3" w:rsidRDefault="00622C4D" w:rsidP="00622C4D">
      <w:pPr>
        <w:autoSpaceDE w:val="0"/>
        <w:autoSpaceDN w:val="0"/>
        <w:adjustRightInd w:val="0"/>
        <w:jc w:val="center"/>
        <w:outlineLvl w:val="1"/>
        <w:rPr>
          <w:b/>
          <w:sz w:val="28"/>
          <w:szCs w:val="28"/>
        </w:rPr>
      </w:pPr>
      <w:r w:rsidRPr="00C83EB3">
        <w:rPr>
          <w:b/>
          <w:sz w:val="28"/>
          <w:szCs w:val="28"/>
        </w:rPr>
        <w:t>2.8. Указание на запрет требовать от Заявителя</w:t>
      </w:r>
    </w:p>
    <w:p w14:paraId="1A8D67C7" w14:textId="77777777" w:rsidR="00622C4D" w:rsidRPr="00C83EB3" w:rsidRDefault="00622C4D" w:rsidP="00622C4D">
      <w:pPr>
        <w:autoSpaceDE w:val="0"/>
        <w:autoSpaceDN w:val="0"/>
        <w:adjustRightInd w:val="0"/>
        <w:ind w:firstLine="851"/>
        <w:jc w:val="both"/>
        <w:outlineLvl w:val="1"/>
        <w:rPr>
          <w:sz w:val="28"/>
          <w:szCs w:val="28"/>
        </w:rPr>
      </w:pPr>
      <w:r w:rsidRPr="00C83EB3">
        <w:rPr>
          <w:sz w:val="28"/>
          <w:szCs w:val="28"/>
        </w:rPr>
        <w:t>От Заявителя запрещено:</w:t>
      </w:r>
    </w:p>
    <w:p w14:paraId="3DD2EF58" w14:textId="77777777" w:rsidR="00622C4D" w:rsidRPr="00C83EB3" w:rsidRDefault="00622C4D" w:rsidP="00622C4D">
      <w:pPr>
        <w:autoSpaceDE w:val="0"/>
        <w:autoSpaceDN w:val="0"/>
        <w:adjustRightInd w:val="0"/>
        <w:ind w:firstLine="851"/>
        <w:jc w:val="both"/>
        <w:outlineLvl w:val="1"/>
        <w:rPr>
          <w:sz w:val="28"/>
          <w:szCs w:val="28"/>
        </w:rPr>
      </w:pPr>
      <w:r w:rsidRPr="00C83EB3">
        <w:rPr>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14:paraId="6034E9B2" w14:textId="77777777" w:rsidR="00622C4D" w:rsidRPr="00C83EB3" w:rsidRDefault="00622C4D" w:rsidP="00622C4D">
      <w:pPr>
        <w:autoSpaceDE w:val="0"/>
        <w:autoSpaceDN w:val="0"/>
        <w:adjustRightInd w:val="0"/>
        <w:ind w:firstLine="851"/>
        <w:jc w:val="both"/>
        <w:outlineLvl w:val="1"/>
        <w:rPr>
          <w:sz w:val="28"/>
          <w:szCs w:val="28"/>
        </w:rPr>
      </w:pPr>
      <w:r w:rsidRPr="00C83EB3">
        <w:rPr>
          <w:sz w:val="28"/>
          <w:szCs w:val="28"/>
        </w:rPr>
        <w:t>-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14:paraId="68F62CA0" w14:textId="77777777" w:rsidR="00622C4D" w:rsidRPr="00C83EB3" w:rsidRDefault="00622C4D" w:rsidP="00622C4D">
      <w:pPr>
        <w:autoSpaceDE w:val="0"/>
        <w:autoSpaceDN w:val="0"/>
        <w:adjustRightInd w:val="0"/>
        <w:ind w:firstLine="851"/>
        <w:jc w:val="both"/>
        <w:outlineLvl w:val="1"/>
        <w:rPr>
          <w:sz w:val="28"/>
          <w:szCs w:val="28"/>
        </w:rPr>
      </w:pPr>
      <w:r w:rsidRPr="00C83EB3">
        <w:rPr>
          <w:sz w:val="28"/>
          <w:szCs w:val="28"/>
        </w:rPr>
        <w:t>-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471AE398" w14:textId="77777777" w:rsidR="00622C4D" w:rsidRPr="00C83EB3" w:rsidRDefault="00622C4D" w:rsidP="00622C4D">
      <w:pPr>
        <w:widowControl w:val="0"/>
        <w:autoSpaceDE w:val="0"/>
        <w:autoSpaceDN w:val="0"/>
        <w:adjustRightInd w:val="0"/>
        <w:ind w:firstLine="708"/>
        <w:jc w:val="both"/>
        <w:outlineLvl w:val="2"/>
        <w:rPr>
          <w:sz w:val="28"/>
          <w:szCs w:val="28"/>
        </w:rPr>
      </w:pPr>
      <w:r w:rsidRPr="00C83EB3">
        <w:rPr>
          <w:sz w:val="28"/>
          <w:szCs w:val="28"/>
        </w:rPr>
        <w:t>-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14:paraId="6D9A2684" w14:textId="77777777" w:rsidR="00622C4D" w:rsidRPr="00C83EB3" w:rsidRDefault="00622C4D" w:rsidP="00622C4D">
      <w:pPr>
        <w:autoSpaceDE w:val="0"/>
        <w:autoSpaceDN w:val="0"/>
        <w:adjustRightInd w:val="0"/>
        <w:ind w:firstLine="851"/>
        <w:jc w:val="both"/>
        <w:rPr>
          <w:sz w:val="28"/>
          <w:szCs w:val="28"/>
        </w:rPr>
      </w:pPr>
      <w:r w:rsidRPr="00C83EB3">
        <w:rPr>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14:paraId="4DC49029" w14:textId="77777777" w:rsidR="00622C4D" w:rsidRPr="00C83EB3" w:rsidRDefault="00622C4D" w:rsidP="00622C4D">
      <w:pPr>
        <w:autoSpaceDE w:val="0"/>
        <w:autoSpaceDN w:val="0"/>
        <w:adjustRightInd w:val="0"/>
        <w:ind w:firstLine="851"/>
        <w:jc w:val="both"/>
        <w:rPr>
          <w:sz w:val="28"/>
          <w:szCs w:val="28"/>
        </w:rPr>
      </w:pPr>
      <w:r w:rsidRPr="00C83EB3">
        <w:rPr>
          <w:sz w:val="28"/>
          <w:szCs w:val="28"/>
        </w:rPr>
        <w:lastRenderedPageBreak/>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14:paraId="08DB58A1" w14:textId="77777777" w:rsidR="00622C4D" w:rsidRPr="00C83EB3" w:rsidRDefault="00622C4D" w:rsidP="00622C4D">
      <w:pPr>
        <w:autoSpaceDE w:val="0"/>
        <w:autoSpaceDN w:val="0"/>
        <w:adjustRightInd w:val="0"/>
        <w:ind w:firstLine="851"/>
        <w:jc w:val="both"/>
        <w:rPr>
          <w:sz w:val="28"/>
          <w:szCs w:val="28"/>
        </w:rPr>
      </w:pPr>
      <w:r w:rsidRPr="00C83EB3">
        <w:rPr>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1E3C2E5" w14:textId="77777777" w:rsidR="00622C4D" w:rsidRPr="00C83EB3" w:rsidRDefault="00622C4D" w:rsidP="00622C4D">
      <w:pPr>
        <w:ind w:firstLine="720"/>
        <w:jc w:val="both"/>
        <w:rPr>
          <w:sz w:val="28"/>
          <w:szCs w:val="28"/>
        </w:rPr>
      </w:pPr>
      <w:r w:rsidRPr="00C83EB3">
        <w:rPr>
          <w:sz w:val="28"/>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9B8C40C" w14:textId="77777777" w:rsidR="00622C4D" w:rsidRPr="00C83EB3" w:rsidRDefault="00622C4D" w:rsidP="00622C4D">
      <w:pPr>
        <w:ind w:firstLine="720"/>
        <w:jc w:val="both"/>
        <w:rPr>
          <w:sz w:val="28"/>
          <w:szCs w:val="28"/>
        </w:rPr>
      </w:pPr>
      <w:bookmarkStart w:id="9" w:name="sub_7141"/>
      <w:r w:rsidRPr="00C83EB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46000A" w14:textId="77777777" w:rsidR="00622C4D" w:rsidRPr="00C83EB3" w:rsidRDefault="00622C4D" w:rsidP="00622C4D">
      <w:pPr>
        <w:ind w:firstLine="720"/>
        <w:jc w:val="both"/>
        <w:rPr>
          <w:sz w:val="28"/>
          <w:szCs w:val="28"/>
        </w:rPr>
      </w:pPr>
      <w:bookmarkStart w:id="10" w:name="sub_7142"/>
      <w:bookmarkEnd w:id="9"/>
      <w:r w:rsidRPr="00C83EB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87C46E3" w14:textId="77777777" w:rsidR="00622C4D" w:rsidRPr="00C83EB3" w:rsidRDefault="00622C4D" w:rsidP="00622C4D">
      <w:pPr>
        <w:ind w:firstLine="720"/>
        <w:jc w:val="both"/>
        <w:rPr>
          <w:sz w:val="28"/>
          <w:szCs w:val="28"/>
        </w:rPr>
      </w:pPr>
      <w:bookmarkStart w:id="11" w:name="sub_7143"/>
      <w:bookmarkEnd w:id="10"/>
      <w:r w:rsidRPr="00C83EB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2B868B4" w14:textId="77777777" w:rsidR="00622C4D" w:rsidRPr="00C83EB3" w:rsidRDefault="00622C4D" w:rsidP="00622C4D">
      <w:pPr>
        <w:ind w:firstLine="709"/>
        <w:jc w:val="both"/>
        <w:rPr>
          <w:sz w:val="28"/>
          <w:szCs w:val="28"/>
        </w:rPr>
      </w:pPr>
      <w:bookmarkStart w:id="12" w:name="sub_7144"/>
      <w:bookmarkEnd w:id="11"/>
      <w:r w:rsidRPr="00C83EB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12"/>
    <w:p w14:paraId="67958CFE" w14:textId="77777777" w:rsidR="00622C4D" w:rsidRPr="00C83EB3" w:rsidRDefault="00622C4D" w:rsidP="00622C4D">
      <w:pPr>
        <w:ind w:firstLine="709"/>
        <w:jc w:val="both"/>
        <w:rPr>
          <w:sz w:val="28"/>
          <w:szCs w:val="28"/>
        </w:rPr>
      </w:pPr>
      <w:r w:rsidRPr="00C83EB3">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6F4ED0AD" w14:textId="77777777" w:rsidR="00622C4D" w:rsidRPr="00C83EB3" w:rsidRDefault="00622C4D" w:rsidP="00622C4D">
      <w:pPr>
        <w:autoSpaceDE w:val="0"/>
        <w:autoSpaceDN w:val="0"/>
        <w:adjustRightInd w:val="0"/>
        <w:outlineLvl w:val="1"/>
        <w:rPr>
          <w:b/>
          <w:sz w:val="28"/>
          <w:szCs w:val="28"/>
        </w:rPr>
      </w:pPr>
    </w:p>
    <w:p w14:paraId="3DA865F9" w14:textId="77777777" w:rsidR="00622C4D" w:rsidRPr="00C83EB3" w:rsidRDefault="00622C4D" w:rsidP="00622C4D">
      <w:pPr>
        <w:autoSpaceDE w:val="0"/>
        <w:autoSpaceDN w:val="0"/>
        <w:adjustRightInd w:val="0"/>
        <w:jc w:val="center"/>
        <w:outlineLvl w:val="1"/>
        <w:rPr>
          <w:b/>
          <w:sz w:val="28"/>
          <w:szCs w:val="28"/>
        </w:rPr>
      </w:pPr>
      <w:r w:rsidRPr="00C83EB3">
        <w:rPr>
          <w:b/>
          <w:sz w:val="28"/>
          <w:szCs w:val="28"/>
        </w:rPr>
        <w:t>2.9. Исчерпывающий перечень оснований для отказа в</w:t>
      </w:r>
    </w:p>
    <w:p w14:paraId="005CD54E" w14:textId="77777777" w:rsidR="00622C4D" w:rsidRPr="00C83EB3" w:rsidRDefault="00622C4D" w:rsidP="00622C4D">
      <w:pPr>
        <w:autoSpaceDE w:val="0"/>
        <w:autoSpaceDN w:val="0"/>
        <w:adjustRightInd w:val="0"/>
        <w:jc w:val="center"/>
        <w:outlineLvl w:val="1"/>
        <w:rPr>
          <w:b/>
          <w:sz w:val="28"/>
          <w:szCs w:val="28"/>
        </w:rPr>
      </w:pPr>
      <w:r w:rsidRPr="00C83EB3">
        <w:rPr>
          <w:b/>
          <w:sz w:val="28"/>
          <w:szCs w:val="28"/>
        </w:rPr>
        <w:t xml:space="preserve">приеме документов, необходимых для предоставления </w:t>
      </w:r>
    </w:p>
    <w:p w14:paraId="046FCEA2" w14:textId="77777777" w:rsidR="00622C4D" w:rsidRPr="00C83EB3" w:rsidRDefault="00622C4D" w:rsidP="00622C4D">
      <w:pPr>
        <w:autoSpaceDE w:val="0"/>
        <w:autoSpaceDN w:val="0"/>
        <w:adjustRightInd w:val="0"/>
        <w:jc w:val="center"/>
        <w:outlineLvl w:val="1"/>
        <w:rPr>
          <w:b/>
          <w:sz w:val="28"/>
          <w:szCs w:val="28"/>
        </w:rPr>
      </w:pPr>
      <w:r w:rsidRPr="00C83EB3">
        <w:rPr>
          <w:b/>
          <w:sz w:val="28"/>
          <w:szCs w:val="28"/>
        </w:rPr>
        <w:t>Муниципальной услуги</w:t>
      </w:r>
    </w:p>
    <w:p w14:paraId="5056C04B"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2.9.1. Основанием для отказа в приеме документов, необходимых для предоставления Муниципальной услуги, является:</w:t>
      </w:r>
    </w:p>
    <w:p w14:paraId="2B1BE23D"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lastRenderedPageBreak/>
        <w:t>представление не в полном объеме документов, указанных в подразделе 2.6 настоящего Административного регламента;</w:t>
      </w:r>
    </w:p>
    <w:p w14:paraId="67C2FB73"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3E355AF2" w14:textId="77777777" w:rsidR="00622C4D" w:rsidRPr="00C83EB3" w:rsidRDefault="00622C4D" w:rsidP="00622C4D">
      <w:pPr>
        <w:pStyle w:val="s1"/>
        <w:shd w:val="clear" w:color="auto" w:fill="FFFFFF"/>
        <w:rPr>
          <w:rFonts w:ascii="Times New Roman" w:hAnsi="Times New Roman" w:cs="Times New Roman"/>
          <w:sz w:val="28"/>
          <w:szCs w:val="28"/>
        </w:rPr>
      </w:pPr>
      <w:r w:rsidRPr="00C83EB3">
        <w:rPr>
          <w:rFonts w:ascii="Times New Roman" w:hAnsi="Times New Roman" w:cs="Times New Roman"/>
          <w:sz w:val="28"/>
          <w:szCs w:val="28"/>
        </w:rPr>
        <w:t xml:space="preserve">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
    <w:p w14:paraId="1FEECC89" w14:textId="77777777" w:rsidR="00622C4D" w:rsidRPr="00C83EB3" w:rsidRDefault="00622C4D" w:rsidP="00622C4D">
      <w:pPr>
        <w:pStyle w:val="s1"/>
        <w:shd w:val="clear" w:color="auto" w:fill="FFFFFF"/>
        <w:rPr>
          <w:rFonts w:ascii="Times New Roman" w:hAnsi="Times New Roman" w:cs="Times New Roman"/>
          <w:sz w:val="28"/>
          <w:szCs w:val="28"/>
        </w:rPr>
      </w:pPr>
      <w:r w:rsidRPr="00C83EB3">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14:paraId="27295659"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77E25F1B"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Не может быть отказано Заявителю в приеме дополнительных документов при наличии намерения их сдать.</w:t>
      </w:r>
    </w:p>
    <w:p w14:paraId="426799A7"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14:paraId="1B7E657A"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5B07A993" w14:textId="77777777" w:rsidR="00622C4D" w:rsidRPr="00C83EB3" w:rsidRDefault="00622C4D" w:rsidP="00622C4D">
      <w:pPr>
        <w:autoSpaceDE w:val="0"/>
        <w:autoSpaceDN w:val="0"/>
        <w:adjustRightInd w:val="0"/>
        <w:outlineLvl w:val="1"/>
        <w:rPr>
          <w:sz w:val="28"/>
          <w:szCs w:val="28"/>
        </w:rPr>
      </w:pPr>
    </w:p>
    <w:p w14:paraId="50014557" w14:textId="77777777" w:rsidR="00622C4D" w:rsidRPr="00C83EB3" w:rsidRDefault="00622C4D" w:rsidP="00622C4D">
      <w:pPr>
        <w:autoSpaceDE w:val="0"/>
        <w:autoSpaceDN w:val="0"/>
        <w:adjustRightInd w:val="0"/>
        <w:jc w:val="center"/>
        <w:outlineLvl w:val="1"/>
        <w:rPr>
          <w:b/>
          <w:sz w:val="28"/>
          <w:szCs w:val="28"/>
        </w:rPr>
      </w:pPr>
      <w:r w:rsidRPr="00C83EB3">
        <w:rPr>
          <w:b/>
          <w:sz w:val="28"/>
          <w:szCs w:val="28"/>
        </w:rPr>
        <w:t>2.10. Исчерпывающий перечень оснований для приостановления или отказа в предоставлении Муниципальной услуги</w:t>
      </w:r>
    </w:p>
    <w:p w14:paraId="5BCE0BBF"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14:paraId="0AA582DE"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lastRenderedPageBreak/>
        <w:t>2.10.2. Основанием для отказа в предоставлении Муниципальной услуги являются:</w:t>
      </w:r>
    </w:p>
    <w:p w14:paraId="0A9A4862" w14:textId="77777777" w:rsidR="00622C4D" w:rsidRPr="00C83EB3" w:rsidRDefault="00622C4D" w:rsidP="00622C4D">
      <w:pPr>
        <w:ind w:firstLine="709"/>
        <w:jc w:val="both"/>
        <w:rPr>
          <w:sz w:val="28"/>
          <w:szCs w:val="28"/>
        </w:rPr>
      </w:pPr>
      <w:r w:rsidRPr="00C83EB3">
        <w:rPr>
          <w:sz w:val="28"/>
          <w:szCs w:val="28"/>
        </w:rPr>
        <w:t>1) обращение (в письменном виде) Заявителя с просьбой о прекращении предоставления Муниципальной услуги;</w:t>
      </w:r>
    </w:p>
    <w:p w14:paraId="5BD780E3" w14:textId="77777777" w:rsidR="00622C4D" w:rsidRPr="00C83EB3" w:rsidRDefault="00622C4D" w:rsidP="00622C4D">
      <w:pPr>
        <w:ind w:firstLine="709"/>
        <w:jc w:val="both"/>
        <w:rPr>
          <w:sz w:val="28"/>
          <w:szCs w:val="28"/>
        </w:rPr>
      </w:pPr>
      <w:r w:rsidRPr="00C83EB3">
        <w:rPr>
          <w:sz w:val="28"/>
          <w:szCs w:val="28"/>
        </w:rPr>
        <w:t>2) отсутствие права у заявителя на получение муниципальной услуги;</w:t>
      </w:r>
    </w:p>
    <w:p w14:paraId="75786186"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14:paraId="26424273"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56FBF77D" w14:textId="77777777" w:rsidR="00622C4D" w:rsidRPr="00C83EB3" w:rsidRDefault="00622C4D" w:rsidP="00622C4D">
      <w:pPr>
        <w:autoSpaceDE w:val="0"/>
        <w:autoSpaceDN w:val="0"/>
        <w:adjustRightInd w:val="0"/>
        <w:jc w:val="center"/>
        <w:outlineLvl w:val="1"/>
        <w:rPr>
          <w:sz w:val="28"/>
          <w:szCs w:val="28"/>
        </w:rPr>
      </w:pPr>
    </w:p>
    <w:p w14:paraId="1B525BB7" w14:textId="77777777" w:rsidR="00622C4D" w:rsidRPr="00C83EB3" w:rsidRDefault="00622C4D" w:rsidP="00622C4D">
      <w:pPr>
        <w:autoSpaceDE w:val="0"/>
        <w:autoSpaceDN w:val="0"/>
        <w:adjustRightInd w:val="0"/>
        <w:jc w:val="center"/>
        <w:outlineLvl w:val="1"/>
        <w:rPr>
          <w:b/>
          <w:sz w:val="28"/>
          <w:szCs w:val="28"/>
        </w:rPr>
      </w:pPr>
      <w:r w:rsidRPr="00C83EB3">
        <w:rPr>
          <w:b/>
          <w:sz w:val="28"/>
          <w:szCs w:val="28"/>
        </w:rPr>
        <w:t xml:space="preserve">2.11. Перечень услуг, которые являются необходимыми и </w:t>
      </w:r>
    </w:p>
    <w:p w14:paraId="41954523" w14:textId="77777777" w:rsidR="00622C4D" w:rsidRPr="00C83EB3" w:rsidRDefault="00622C4D" w:rsidP="00622C4D">
      <w:pPr>
        <w:autoSpaceDE w:val="0"/>
        <w:autoSpaceDN w:val="0"/>
        <w:adjustRightInd w:val="0"/>
        <w:jc w:val="center"/>
        <w:outlineLvl w:val="1"/>
        <w:rPr>
          <w:b/>
          <w:sz w:val="28"/>
          <w:szCs w:val="28"/>
        </w:rPr>
      </w:pPr>
      <w:r w:rsidRPr="00C83EB3">
        <w:rPr>
          <w:b/>
          <w:sz w:val="28"/>
          <w:szCs w:val="28"/>
        </w:rPr>
        <w:t xml:space="preserve">обязательными для предоставления Муниципальной услуги, </w:t>
      </w:r>
    </w:p>
    <w:p w14:paraId="168A1866" w14:textId="77777777" w:rsidR="00622C4D" w:rsidRPr="00C83EB3" w:rsidRDefault="00622C4D" w:rsidP="00622C4D">
      <w:pPr>
        <w:autoSpaceDE w:val="0"/>
        <w:autoSpaceDN w:val="0"/>
        <w:adjustRightInd w:val="0"/>
        <w:jc w:val="center"/>
        <w:outlineLvl w:val="1"/>
        <w:rPr>
          <w:b/>
          <w:sz w:val="28"/>
          <w:szCs w:val="28"/>
        </w:rPr>
      </w:pPr>
      <w:r w:rsidRPr="00C83EB3">
        <w:rPr>
          <w:b/>
          <w:sz w:val="28"/>
          <w:szCs w:val="28"/>
        </w:rPr>
        <w:t xml:space="preserve">в том числе сведения о документе (документах), выдаваемом </w:t>
      </w:r>
    </w:p>
    <w:p w14:paraId="4AD6BBE0" w14:textId="77777777" w:rsidR="00622C4D" w:rsidRPr="00C83EB3" w:rsidRDefault="00622C4D" w:rsidP="00622C4D">
      <w:pPr>
        <w:autoSpaceDE w:val="0"/>
        <w:autoSpaceDN w:val="0"/>
        <w:adjustRightInd w:val="0"/>
        <w:jc w:val="center"/>
        <w:outlineLvl w:val="1"/>
        <w:rPr>
          <w:b/>
          <w:sz w:val="28"/>
          <w:szCs w:val="28"/>
        </w:rPr>
      </w:pPr>
      <w:r w:rsidRPr="00C83EB3">
        <w:rPr>
          <w:b/>
          <w:sz w:val="28"/>
          <w:szCs w:val="28"/>
        </w:rPr>
        <w:t>(выдаваемых) организациями, участвующими в предоставлении Муниципальной услуги</w:t>
      </w:r>
    </w:p>
    <w:p w14:paraId="2AF24A68"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14:paraId="2C1D3CF1" w14:textId="77777777" w:rsidR="00622C4D" w:rsidRPr="00C83EB3" w:rsidRDefault="00622C4D" w:rsidP="00622C4D">
      <w:pPr>
        <w:autoSpaceDE w:val="0"/>
        <w:autoSpaceDN w:val="0"/>
        <w:adjustRightInd w:val="0"/>
        <w:jc w:val="center"/>
        <w:outlineLvl w:val="1"/>
        <w:rPr>
          <w:sz w:val="28"/>
          <w:szCs w:val="28"/>
        </w:rPr>
      </w:pPr>
    </w:p>
    <w:p w14:paraId="78B7B620" w14:textId="77777777" w:rsidR="00622C4D" w:rsidRPr="00C83EB3" w:rsidRDefault="00622C4D" w:rsidP="00622C4D">
      <w:pPr>
        <w:autoSpaceDE w:val="0"/>
        <w:autoSpaceDN w:val="0"/>
        <w:adjustRightInd w:val="0"/>
        <w:jc w:val="center"/>
        <w:outlineLvl w:val="1"/>
        <w:rPr>
          <w:b/>
          <w:sz w:val="28"/>
          <w:szCs w:val="28"/>
        </w:rPr>
      </w:pPr>
      <w:r w:rsidRPr="00C83EB3">
        <w:rPr>
          <w:b/>
          <w:sz w:val="28"/>
          <w:szCs w:val="28"/>
        </w:rPr>
        <w:t xml:space="preserve">2.12. Порядок, размер и основания взимания государственной </w:t>
      </w:r>
    </w:p>
    <w:p w14:paraId="3AD2DBE4" w14:textId="77777777" w:rsidR="00622C4D" w:rsidRPr="00C83EB3" w:rsidRDefault="00622C4D" w:rsidP="00622C4D">
      <w:pPr>
        <w:autoSpaceDE w:val="0"/>
        <w:autoSpaceDN w:val="0"/>
        <w:adjustRightInd w:val="0"/>
        <w:jc w:val="center"/>
        <w:outlineLvl w:val="1"/>
        <w:rPr>
          <w:b/>
          <w:sz w:val="28"/>
          <w:szCs w:val="28"/>
        </w:rPr>
      </w:pPr>
      <w:r w:rsidRPr="00C83EB3">
        <w:rPr>
          <w:b/>
          <w:sz w:val="28"/>
          <w:szCs w:val="28"/>
        </w:rPr>
        <w:t xml:space="preserve">пошлины или иной платы, взимаемой за предоставление </w:t>
      </w:r>
    </w:p>
    <w:p w14:paraId="464A93D1" w14:textId="77777777" w:rsidR="00622C4D" w:rsidRPr="00C83EB3" w:rsidRDefault="00622C4D" w:rsidP="00622C4D">
      <w:pPr>
        <w:autoSpaceDE w:val="0"/>
        <w:autoSpaceDN w:val="0"/>
        <w:adjustRightInd w:val="0"/>
        <w:jc w:val="center"/>
        <w:outlineLvl w:val="1"/>
        <w:rPr>
          <w:b/>
          <w:sz w:val="28"/>
          <w:szCs w:val="28"/>
        </w:rPr>
      </w:pPr>
      <w:r w:rsidRPr="00C83EB3">
        <w:rPr>
          <w:b/>
          <w:sz w:val="28"/>
          <w:szCs w:val="28"/>
        </w:rPr>
        <w:t>Муниципальной услуги</w:t>
      </w:r>
    </w:p>
    <w:p w14:paraId="36159889"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758990EA" w14:textId="77777777" w:rsidR="00622C4D" w:rsidRPr="00C83EB3" w:rsidRDefault="00622C4D" w:rsidP="00622C4D">
      <w:pPr>
        <w:autoSpaceDE w:val="0"/>
        <w:autoSpaceDN w:val="0"/>
        <w:adjustRightInd w:val="0"/>
        <w:outlineLvl w:val="1"/>
        <w:rPr>
          <w:sz w:val="28"/>
          <w:szCs w:val="28"/>
        </w:rPr>
      </w:pPr>
    </w:p>
    <w:p w14:paraId="39895659" w14:textId="77777777" w:rsidR="00622C4D" w:rsidRPr="00C83EB3" w:rsidRDefault="00622C4D" w:rsidP="00622C4D">
      <w:pPr>
        <w:autoSpaceDE w:val="0"/>
        <w:autoSpaceDN w:val="0"/>
        <w:adjustRightInd w:val="0"/>
        <w:jc w:val="center"/>
        <w:outlineLvl w:val="1"/>
        <w:rPr>
          <w:b/>
          <w:sz w:val="28"/>
          <w:szCs w:val="28"/>
        </w:rPr>
      </w:pPr>
      <w:r w:rsidRPr="00C83EB3">
        <w:rPr>
          <w:b/>
          <w:sz w:val="28"/>
          <w:szCs w:val="28"/>
        </w:rPr>
        <w:t>2.13. Порядок, размер и основания взимания платы за</w:t>
      </w:r>
    </w:p>
    <w:p w14:paraId="64C25930" w14:textId="77777777" w:rsidR="00622C4D" w:rsidRPr="00C83EB3" w:rsidRDefault="00622C4D" w:rsidP="00622C4D">
      <w:pPr>
        <w:autoSpaceDE w:val="0"/>
        <w:autoSpaceDN w:val="0"/>
        <w:adjustRightInd w:val="0"/>
        <w:jc w:val="center"/>
        <w:outlineLvl w:val="1"/>
        <w:rPr>
          <w:b/>
          <w:sz w:val="28"/>
          <w:szCs w:val="28"/>
        </w:rPr>
      </w:pPr>
      <w:r w:rsidRPr="00C83EB3">
        <w:rPr>
          <w:b/>
          <w:sz w:val="28"/>
          <w:szCs w:val="28"/>
        </w:rPr>
        <w:t xml:space="preserve">предоставление услуг, которые являются необходимыми и </w:t>
      </w:r>
    </w:p>
    <w:p w14:paraId="0EE483DF" w14:textId="77777777" w:rsidR="00622C4D" w:rsidRPr="00C83EB3" w:rsidRDefault="00622C4D" w:rsidP="00622C4D">
      <w:pPr>
        <w:autoSpaceDE w:val="0"/>
        <w:autoSpaceDN w:val="0"/>
        <w:adjustRightInd w:val="0"/>
        <w:jc w:val="center"/>
        <w:outlineLvl w:val="1"/>
        <w:rPr>
          <w:b/>
          <w:sz w:val="28"/>
          <w:szCs w:val="28"/>
        </w:rPr>
      </w:pPr>
      <w:r w:rsidRPr="00C83EB3">
        <w:rPr>
          <w:b/>
          <w:sz w:val="28"/>
          <w:szCs w:val="28"/>
        </w:rPr>
        <w:t>обязательными для предоставления Муниципальной услуги, включая информацию о методике расчета размера такой платы</w:t>
      </w:r>
    </w:p>
    <w:p w14:paraId="6FA3B808"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76D809AF" w14:textId="77777777" w:rsidR="00622C4D" w:rsidRPr="00C83EB3" w:rsidRDefault="00622C4D" w:rsidP="00622C4D">
      <w:pPr>
        <w:autoSpaceDE w:val="0"/>
        <w:autoSpaceDN w:val="0"/>
        <w:adjustRightInd w:val="0"/>
        <w:jc w:val="center"/>
        <w:outlineLvl w:val="1"/>
        <w:rPr>
          <w:sz w:val="28"/>
          <w:szCs w:val="28"/>
        </w:rPr>
      </w:pPr>
    </w:p>
    <w:p w14:paraId="58F8654D" w14:textId="77777777" w:rsidR="00622C4D" w:rsidRPr="00C83EB3" w:rsidRDefault="00622C4D" w:rsidP="00622C4D">
      <w:pPr>
        <w:autoSpaceDE w:val="0"/>
        <w:autoSpaceDN w:val="0"/>
        <w:adjustRightInd w:val="0"/>
        <w:jc w:val="center"/>
        <w:outlineLvl w:val="1"/>
        <w:rPr>
          <w:b/>
          <w:sz w:val="28"/>
          <w:szCs w:val="28"/>
        </w:rPr>
      </w:pPr>
      <w:r w:rsidRPr="00C83EB3">
        <w:rPr>
          <w:b/>
          <w:sz w:val="28"/>
          <w:szCs w:val="28"/>
        </w:rPr>
        <w:t>2.14. Максимальный срок ожидания в очереди при подаче</w:t>
      </w:r>
    </w:p>
    <w:p w14:paraId="4C531603" w14:textId="77777777" w:rsidR="00622C4D" w:rsidRPr="00C83EB3" w:rsidRDefault="00622C4D" w:rsidP="00622C4D">
      <w:pPr>
        <w:autoSpaceDE w:val="0"/>
        <w:autoSpaceDN w:val="0"/>
        <w:adjustRightInd w:val="0"/>
        <w:jc w:val="center"/>
        <w:outlineLvl w:val="1"/>
        <w:rPr>
          <w:b/>
          <w:sz w:val="28"/>
          <w:szCs w:val="28"/>
        </w:rPr>
      </w:pPr>
      <w:r w:rsidRPr="00C83EB3">
        <w:rPr>
          <w:b/>
          <w:sz w:val="28"/>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при получении результата предоставления </w:t>
      </w:r>
    </w:p>
    <w:p w14:paraId="2A803F2B" w14:textId="77777777" w:rsidR="00622C4D" w:rsidRPr="00C83EB3" w:rsidRDefault="00622C4D" w:rsidP="00622C4D">
      <w:pPr>
        <w:autoSpaceDE w:val="0"/>
        <w:autoSpaceDN w:val="0"/>
        <w:adjustRightInd w:val="0"/>
        <w:jc w:val="center"/>
        <w:outlineLvl w:val="1"/>
        <w:rPr>
          <w:b/>
          <w:sz w:val="28"/>
          <w:szCs w:val="28"/>
        </w:rPr>
      </w:pPr>
      <w:r w:rsidRPr="00C83EB3">
        <w:rPr>
          <w:b/>
          <w:sz w:val="28"/>
          <w:szCs w:val="28"/>
        </w:rPr>
        <w:t>таких услуг</w:t>
      </w:r>
    </w:p>
    <w:p w14:paraId="15041271"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Срок ожидания в очереди при подаче заявления о предоставлении Муниципальной услуги и документов, указанных в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14:paraId="584426E8" w14:textId="77777777" w:rsidR="00622C4D" w:rsidRPr="00C83EB3" w:rsidRDefault="00622C4D" w:rsidP="00622C4D">
      <w:pPr>
        <w:autoSpaceDE w:val="0"/>
        <w:autoSpaceDN w:val="0"/>
        <w:adjustRightInd w:val="0"/>
        <w:jc w:val="center"/>
        <w:outlineLvl w:val="1"/>
        <w:rPr>
          <w:sz w:val="28"/>
          <w:szCs w:val="28"/>
        </w:rPr>
      </w:pPr>
    </w:p>
    <w:p w14:paraId="4995726A" w14:textId="77777777" w:rsidR="00622C4D" w:rsidRPr="00C83EB3" w:rsidRDefault="00622C4D" w:rsidP="00622C4D">
      <w:pPr>
        <w:autoSpaceDE w:val="0"/>
        <w:autoSpaceDN w:val="0"/>
        <w:adjustRightInd w:val="0"/>
        <w:jc w:val="center"/>
        <w:outlineLvl w:val="1"/>
        <w:rPr>
          <w:b/>
          <w:sz w:val="28"/>
          <w:szCs w:val="28"/>
        </w:rPr>
      </w:pPr>
      <w:r w:rsidRPr="00C83EB3">
        <w:rPr>
          <w:b/>
          <w:sz w:val="28"/>
          <w:szCs w:val="28"/>
        </w:rPr>
        <w:t>2.15. Срок и порядок регистрации запроса Заявителя о</w:t>
      </w:r>
    </w:p>
    <w:p w14:paraId="05532813" w14:textId="77777777" w:rsidR="00622C4D" w:rsidRPr="00C83EB3" w:rsidRDefault="00622C4D" w:rsidP="00622C4D">
      <w:pPr>
        <w:autoSpaceDE w:val="0"/>
        <w:autoSpaceDN w:val="0"/>
        <w:adjustRightInd w:val="0"/>
        <w:jc w:val="center"/>
        <w:outlineLvl w:val="1"/>
        <w:rPr>
          <w:b/>
          <w:sz w:val="28"/>
          <w:szCs w:val="28"/>
        </w:rPr>
      </w:pPr>
      <w:r w:rsidRPr="00C83EB3">
        <w:rPr>
          <w:b/>
          <w:sz w:val="28"/>
          <w:szCs w:val="28"/>
        </w:rPr>
        <w:lastRenderedPageBreak/>
        <w:t xml:space="preserve">предоставлении Муниципальной услуги и услуги, предоставляемой организацией, участвующей в предоставлении Муниципальной  </w:t>
      </w:r>
    </w:p>
    <w:p w14:paraId="62351307" w14:textId="77777777" w:rsidR="00622C4D" w:rsidRPr="00C83EB3" w:rsidRDefault="00622C4D" w:rsidP="00622C4D">
      <w:pPr>
        <w:autoSpaceDE w:val="0"/>
        <w:autoSpaceDN w:val="0"/>
        <w:adjustRightInd w:val="0"/>
        <w:jc w:val="center"/>
        <w:outlineLvl w:val="1"/>
        <w:rPr>
          <w:b/>
          <w:sz w:val="28"/>
          <w:szCs w:val="28"/>
        </w:rPr>
      </w:pPr>
      <w:r w:rsidRPr="00C83EB3">
        <w:rPr>
          <w:b/>
          <w:sz w:val="28"/>
          <w:szCs w:val="28"/>
        </w:rPr>
        <w:t>услуги, в том числе в электронной форме</w:t>
      </w:r>
    </w:p>
    <w:p w14:paraId="2927E13D"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79F8B800"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Регистрация заявления о предоставлении Муниципальной услуги с документами, указанными в подразделе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14:paraId="55B7C5D8"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14:paraId="062DD467" w14:textId="77777777" w:rsidR="00622C4D" w:rsidRPr="00C83EB3" w:rsidRDefault="00622C4D" w:rsidP="00622C4D">
      <w:pPr>
        <w:autoSpaceDE w:val="0"/>
        <w:autoSpaceDN w:val="0"/>
        <w:adjustRightInd w:val="0"/>
        <w:ind w:firstLine="708"/>
        <w:jc w:val="both"/>
        <w:outlineLvl w:val="1"/>
        <w:rPr>
          <w:b/>
          <w:sz w:val="28"/>
          <w:szCs w:val="28"/>
        </w:rPr>
      </w:pPr>
      <w:r w:rsidRPr="00ED5538">
        <w:rPr>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14:paraId="273A1A3C" w14:textId="77777777" w:rsidR="00622C4D" w:rsidRDefault="00622C4D" w:rsidP="00622C4D">
      <w:pPr>
        <w:autoSpaceDE w:val="0"/>
        <w:autoSpaceDN w:val="0"/>
        <w:adjustRightInd w:val="0"/>
        <w:jc w:val="center"/>
        <w:outlineLvl w:val="1"/>
        <w:rPr>
          <w:b/>
          <w:sz w:val="28"/>
          <w:szCs w:val="28"/>
        </w:rPr>
      </w:pPr>
    </w:p>
    <w:p w14:paraId="7B0D26B7" w14:textId="77777777" w:rsidR="00622C4D" w:rsidRDefault="00622C4D" w:rsidP="00622C4D">
      <w:pPr>
        <w:autoSpaceDE w:val="0"/>
        <w:autoSpaceDN w:val="0"/>
        <w:adjustRightInd w:val="0"/>
        <w:ind w:firstLine="708"/>
        <w:jc w:val="center"/>
        <w:outlineLvl w:val="1"/>
        <w:rPr>
          <w:sz w:val="28"/>
          <w:szCs w:val="28"/>
        </w:rPr>
      </w:pPr>
      <w:r w:rsidRPr="00ED5538">
        <w:rPr>
          <w:b/>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2934027"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14:paraId="2610F3CF"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14:paraId="7366054B"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2BE5F7D2"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30610A95"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14:paraId="15DFC10F"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43FE2880"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08649E5B" w14:textId="77777777" w:rsidR="00622C4D" w:rsidRPr="00C83EB3" w:rsidRDefault="00622C4D" w:rsidP="00622C4D">
      <w:pPr>
        <w:jc w:val="both"/>
        <w:rPr>
          <w:sz w:val="28"/>
          <w:szCs w:val="28"/>
        </w:rPr>
      </w:pPr>
      <w:r w:rsidRPr="00C83EB3">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83EB3">
        <w:rPr>
          <w:sz w:val="28"/>
          <w:szCs w:val="28"/>
        </w:rPr>
        <w:t>сурдопереводчика</w:t>
      </w:r>
      <w:proofErr w:type="spellEnd"/>
      <w:r w:rsidRPr="00C83EB3">
        <w:rPr>
          <w:sz w:val="28"/>
          <w:szCs w:val="28"/>
        </w:rPr>
        <w:t xml:space="preserve"> и </w:t>
      </w:r>
      <w:proofErr w:type="spellStart"/>
      <w:r w:rsidRPr="00C83EB3">
        <w:rPr>
          <w:sz w:val="28"/>
          <w:szCs w:val="28"/>
        </w:rPr>
        <w:t>тифлосурдопереводчика</w:t>
      </w:r>
      <w:proofErr w:type="spellEnd"/>
      <w:r w:rsidRPr="00C83EB3">
        <w:rPr>
          <w:sz w:val="28"/>
          <w:szCs w:val="28"/>
        </w:rPr>
        <w:t>;</w:t>
      </w:r>
    </w:p>
    <w:p w14:paraId="171BB319"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1CB275BD"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055B9B38"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265E78BB"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114A590E"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14:paraId="6C472D9F"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14:paraId="01AE2E2B"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Информационные стенды размещаются на видном, доступном месте.</w:t>
      </w:r>
    </w:p>
    <w:p w14:paraId="122DCF69"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 xml:space="preserve">Оформление информационных листов осуществляется удобным для чтения шрифтом – </w:t>
      </w:r>
      <w:proofErr w:type="spellStart"/>
      <w:r w:rsidRPr="00C83EB3">
        <w:rPr>
          <w:sz w:val="28"/>
          <w:szCs w:val="28"/>
        </w:rPr>
        <w:t>TimesNewRoman</w:t>
      </w:r>
      <w:proofErr w:type="spellEnd"/>
      <w:r w:rsidRPr="00C83EB3">
        <w:rPr>
          <w:sz w:val="28"/>
          <w:szCs w:val="28"/>
        </w:rPr>
        <w:t>,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027AB3EF"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38559890"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комфортное расположение Заявителя и должностного лица Уполномоченного органа;</w:t>
      </w:r>
    </w:p>
    <w:p w14:paraId="46CAA3C2"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lastRenderedPageBreak/>
        <w:t>возможность и удобство оформления Заявителем письменного обращения;</w:t>
      </w:r>
    </w:p>
    <w:p w14:paraId="66F912FB"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телефонную связь;</w:t>
      </w:r>
    </w:p>
    <w:p w14:paraId="7C5A084A"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возможность копирования документов;</w:t>
      </w:r>
    </w:p>
    <w:p w14:paraId="24FCE84F"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доступ к нормативным правовым актам, регулирующим предоставление Муниципальной услуги;</w:t>
      </w:r>
    </w:p>
    <w:p w14:paraId="1568E80F"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наличие письменных принадлежностей и бумаги формата A4.</w:t>
      </w:r>
    </w:p>
    <w:p w14:paraId="749B3441"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01309349"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14:paraId="3F8EF9C3"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6B10880D"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74405AB3" w14:textId="77777777" w:rsidR="00622C4D" w:rsidRPr="00C83EB3" w:rsidRDefault="00622C4D" w:rsidP="00622C4D">
      <w:pPr>
        <w:autoSpaceDE w:val="0"/>
        <w:autoSpaceDN w:val="0"/>
        <w:adjustRightInd w:val="0"/>
        <w:ind w:firstLine="708"/>
        <w:jc w:val="both"/>
        <w:outlineLvl w:val="1"/>
        <w:rPr>
          <w:b/>
          <w:sz w:val="28"/>
          <w:szCs w:val="28"/>
        </w:rPr>
      </w:pPr>
      <w:r w:rsidRPr="00C83EB3">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14:paraId="63E46828" w14:textId="77777777" w:rsidR="00622C4D" w:rsidRPr="00C83EB3" w:rsidRDefault="00622C4D" w:rsidP="00622C4D">
      <w:pPr>
        <w:autoSpaceDE w:val="0"/>
        <w:autoSpaceDN w:val="0"/>
        <w:adjustRightInd w:val="0"/>
        <w:jc w:val="center"/>
        <w:outlineLvl w:val="1"/>
        <w:rPr>
          <w:sz w:val="28"/>
          <w:szCs w:val="28"/>
        </w:rPr>
      </w:pPr>
    </w:p>
    <w:p w14:paraId="4C7CAC5C" w14:textId="77777777" w:rsidR="00622C4D" w:rsidRPr="00ED5538" w:rsidRDefault="00622C4D" w:rsidP="00622C4D">
      <w:pPr>
        <w:autoSpaceDE w:val="0"/>
        <w:autoSpaceDN w:val="0"/>
        <w:adjustRightInd w:val="0"/>
        <w:ind w:firstLine="708"/>
        <w:jc w:val="center"/>
        <w:outlineLvl w:val="1"/>
        <w:rPr>
          <w:b/>
          <w:sz w:val="28"/>
          <w:szCs w:val="28"/>
        </w:rPr>
      </w:pPr>
      <w:r w:rsidRPr="00ED5538">
        <w:rPr>
          <w:b/>
          <w:sz w:val="28"/>
          <w:szCs w:val="28"/>
        </w:rPr>
        <w:t>2.17. Показатели доступности и качества Муниципальной услуги,</w:t>
      </w:r>
    </w:p>
    <w:p w14:paraId="65ED197D" w14:textId="77777777" w:rsidR="00622C4D" w:rsidRPr="00ED5538" w:rsidRDefault="00622C4D" w:rsidP="00622C4D">
      <w:pPr>
        <w:autoSpaceDE w:val="0"/>
        <w:autoSpaceDN w:val="0"/>
        <w:adjustRightInd w:val="0"/>
        <w:ind w:firstLine="708"/>
        <w:jc w:val="center"/>
        <w:outlineLvl w:val="1"/>
        <w:rPr>
          <w:b/>
          <w:sz w:val="28"/>
          <w:szCs w:val="28"/>
        </w:rPr>
      </w:pPr>
      <w:r w:rsidRPr="00ED5538">
        <w:rPr>
          <w:b/>
          <w:sz w:val="28"/>
          <w:szCs w:val="28"/>
        </w:rPr>
        <w:t>в том числе количество взаимодействий Заявителя с должностными лицами при предоставлении Муниципальной услуги и их</w:t>
      </w:r>
    </w:p>
    <w:p w14:paraId="53F7C8F8" w14:textId="77777777" w:rsidR="00622C4D" w:rsidRPr="00ED5538" w:rsidRDefault="00622C4D" w:rsidP="00622C4D">
      <w:pPr>
        <w:autoSpaceDE w:val="0"/>
        <w:autoSpaceDN w:val="0"/>
        <w:adjustRightInd w:val="0"/>
        <w:ind w:firstLine="708"/>
        <w:jc w:val="center"/>
        <w:outlineLvl w:val="1"/>
        <w:rPr>
          <w:b/>
          <w:sz w:val="28"/>
          <w:szCs w:val="28"/>
        </w:rPr>
      </w:pPr>
      <w:r w:rsidRPr="00ED5538">
        <w:rPr>
          <w:b/>
          <w:sz w:val="28"/>
          <w:szCs w:val="28"/>
        </w:rPr>
        <w:t>продолжительность, возможность получения информации о ходе предоставления Муниципальной услуги, в том числе с</w:t>
      </w:r>
    </w:p>
    <w:p w14:paraId="63E5B5E5" w14:textId="77777777" w:rsidR="00622C4D" w:rsidRPr="00ED5538" w:rsidRDefault="00622C4D" w:rsidP="00622C4D">
      <w:pPr>
        <w:autoSpaceDE w:val="0"/>
        <w:autoSpaceDN w:val="0"/>
        <w:adjustRightInd w:val="0"/>
        <w:ind w:firstLine="708"/>
        <w:jc w:val="center"/>
        <w:outlineLvl w:val="1"/>
        <w:rPr>
          <w:b/>
          <w:sz w:val="28"/>
          <w:szCs w:val="28"/>
        </w:rPr>
      </w:pPr>
      <w:r w:rsidRPr="00ED5538">
        <w:rPr>
          <w:b/>
          <w:sz w:val="28"/>
          <w:szCs w:val="28"/>
        </w:rPr>
        <w:t>использованием информационно-коммуникационных технологий, возможность либо невозможность получения Муниципальной услуги</w:t>
      </w:r>
    </w:p>
    <w:p w14:paraId="7E80104B" w14:textId="77777777" w:rsidR="00622C4D" w:rsidRPr="00ED5538" w:rsidRDefault="00622C4D" w:rsidP="00622C4D">
      <w:pPr>
        <w:autoSpaceDE w:val="0"/>
        <w:autoSpaceDN w:val="0"/>
        <w:adjustRightInd w:val="0"/>
        <w:ind w:firstLine="708"/>
        <w:jc w:val="center"/>
        <w:outlineLvl w:val="1"/>
        <w:rPr>
          <w:b/>
          <w:sz w:val="28"/>
          <w:szCs w:val="28"/>
        </w:rPr>
      </w:pPr>
      <w:r w:rsidRPr="00ED5538">
        <w:rPr>
          <w:b/>
          <w:sz w:val="28"/>
          <w:szCs w:val="28"/>
        </w:rPr>
        <w:t>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14:paraId="11FE01FD" w14:textId="77777777" w:rsidR="00622C4D" w:rsidRDefault="00622C4D" w:rsidP="00622C4D">
      <w:pPr>
        <w:autoSpaceDE w:val="0"/>
        <w:autoSpaceDN w:val="0"/>
        <w:adjustRightInd w:val="0"/>
        <w:ind w:left="142"/>
        <w:jc w:val="center"/>
        <w:outlineLvl w:val="1"/>
        <w:rPr>
          <w:b/>
          <w:sz w:val="28"/>
          <w:szCs w:val="28"/>
        </w:rPr>
      </w:pPr>
      <w:r w:rsidRPr="00ED5538">
        <w:rPr>
          <w:b/>
          <w:sz w:val="28"/>
          <w:szCs w:val="28"/>
        </w:rPr>
        <w:t>предусмотренного статьей 15.1 Федерального закона № 210-ФЗ</w:t>
      </w:r>
    </w:p>
    <w:p w14:paraId="589EFA62"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Основными показателями доступности и качества Муниципальной услуги являются:</w:t>
      </w:r>
    </w:p>
    <w:p w14:paraId="65F879A2"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Уполномоченного органа по мере необходимости, в том числе за получением информации о ходе предоставления Муниципальной услуги;</w:t>
      </w:r>
    </w:p>
    <w:p w14:paraId="085F3B9C"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487E7789"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возможность получения информации о ходе предоставления Муниципальной услуги, в том числе с использованием Портала;</w:t>
      </w:r>
    </w:p>
    <w:p w14:paraId="36BC8E86"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установление должностных лиц, ответственных за предоставление Муниципальной услуги;</w:t>
      </w:r>
    </w:p>
    <w:p w14:paraId="7AB476A7"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установление и соблюдение требований к помещениям, в которых предоставляется услуга;</w:t>
      </w:r>
    </w:p>
    <w:p w14:paraId="7838EBE9"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3ABF449A"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14:paraId="56B7A4A1" w14:textId="77777777" w:rsidR="00622C4D" w:rsidRPr="00C83EB3" w:rsidRDefault="00622C4D" w:rsidP="00622C4D">
      <w:pPr>
        <w:ind w:firstLine="709"/>
        <w:jc w:val="both"/>
        <w:rPr>
          <w:sz w:val="28"/>
          <w:szCs w:val="28"/>
        </w:rPr>
      </w:pPr>
      <w:r w:rsidRPr="00C83EB3">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5E33A8C7" w14:textId="77777777" w:rsidR="00622C4D" w:rsidRPr="00ED5538" w:rsidRDefault="00622C4D" w:rsidP="00622C4D">
      <w:pPr>
        <w:autoSpaceDE w:val="0"/>
        <w:autoSpaceDN w:val="0"/>
        <w:adjustRightInd w:val="0"/>
        <w:ind w:firstLine="851"/>
        <w:jc w:val="both"/>
        <w:rPr>
          <w:sz w:val="28"/>
          <w:szCs w:val="28"/>
        </w:rPr>
      </w:pPr>
      <w:r w:rsidRPr="00ED5538">
        <w:rPr>
          <w:sz w:val="28"/>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14:paraId="7EDEB088" w14:textId="77777777" w:rsidR="00622C4D" w:rsidRPr="00C83EB3" w:rsidRDefault="00622C4D" w:rsidP="00622C4D">
      <w:pPr>
        <w:autoSpaceDE w:val="0"/>
        <w:autoSpaceDN w:val="0"/>
        <w:adjustRightInd w:val="0"/>
        <w:ind w:firstLine="851"/>
        <w:jc w:val="both"/>
        <w:rPr>
          <w:sz w:val="28"/>
          <w:szCs w:val="28"/>
        </w:rPr>
      </w:pPr>
      <w:r w:rsidRPr="00ED5538">
        <w:rPr>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14:paraId="4027543B" w14:textId="77777777" w:rsidR="00622C4D" w:rsidRPr="00C83EB3" w:rsidRDefault="00622C4D" w:rsidP="00622C4D">
      <w:pPr>
        <w:autoSpaceDE w:val="0"/>
        <w:autoSpaceDN w:val="0"/>
        <w:adjustRightInd w:val="0"/>
        <w:ind w:firstLine="708"/>
        <w:jc w:val="both"/>
        <w:outlineLvl w:val="1"/>
        <w:rPr>
          <w:sz w:val="28"/>
          <w:szCs w:val="28"/>
        </w:rPr>
      </w:pPr>
    </w:p>
    <w:p w14:paraId="3FD73AF8" w14:textId="77777777" w:rsidR="00622C4D" w:rsidRPr="00ED5538" w:rsidRDefault="00622C4D" w:rsidP="00622C4D">
      <w:pPr>
        <w:autoSpaceDE w:val="0"/>
        <w:autoSpaceDN w:val="0"/>
        <w:adjustRightInd w:val="0"/>
        <w:jc w:val="center"/>
        <w:outlineLvl w:val="1"/>
        <w:rPr>
          <w:b/>
          <w:sz w:val="28"/>
          <w:szCs w:val="28"/>
        </w:rPr>
      </w:pPr>
      <w:r w:rsidRPr="00ED5538">
        <w:rPr>
          <w:b/>
          <w:sz w:val="28"/>
          <w:szCs w:val="28"/>
        </w:rPr>
        <w:t xml:space="preserve">2.18. Иные требования, в том числе учитывающие особенности предоставления Муниципальной услуги в многофункциональных </w:t>
      </w:r>
    </w:p>
    <w:p w14:paraId="3EFE0646" w14:textId="77777777" w:rsidR="00622C4D" w:rsidRPr="00ED5538" w:rsidRDefault="00622C4D" w:rsidP="00622C4D">
      <w:pPr>
        <w:autoSpaceDE w:val="0"/>
        <w:autoSpaceDN w:val="0"/>
        <w:adjustRightInd w:val="0"/>
        <w:jc w:val="center"/>
        <w:outlineLvl w:val="1"/>
        <w:rPr>
          <w:b/>
          <w:sz w:val="28"/>
          <w:szCs w:val="28"/>
        </w:rPr>
      </w:pPr>
      <w:r w:rsidRPr="00ED5538">
        <w:rPr>
          <w:b/>
          <w:sz w:val="28"/>
          <w:szCs w:val="28"/>
        </w:rPr>
        <w:t>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14:paraId="32437E87" w14:textId="77777777" w:rsidR="00622C4D" w:rsidRPr="00ED5538" w:rsidRDefault="00622C4D" w:rsidP="00622C4D">
      <w:pPr>
        <w:autoSpaceDE w:val="0"/>
        <w:autoSpaceDN w:val="0"/>
        <w:adjustRightInd w:val="0"/>
        <w:jc w:val="center"/>
        <w:outlineLvl w:val="1"/>
        <w:rPr>
          <w:b/>
          <w:sz w:val="28"/>
          <w:szCs w:val="28"/>
        </w:rPr>
      </w:pPr>
      <w:r w:rsidRPr="00ED5538">
        <w:rPr>
          <w:b/>
          <w:sz w:val="28"/>
          <w:szCs w:val="28"/>
        </w:rPr>
        <w:t>и особенности предоставления Муниципальной услуги</w:t>
      </w:r>
    </w:p>
    <w:p w14:paraId="6259C560" w14:textId="77777777" w:rsidR="00622C4D" w:rsidRPr="00C83EB3" w:rsidRDefault="00622C4D" w:rsidP="00622C4D">
      <w:pPr>
        <w:autoSpaceDE w:val="0"/>
        <w:autoSpaceDN w:val="0"/>
        <w:adjustRightInd w:val="0"/>
        <w:jc w:val="center"/>
        <w:outlineLvl w:val="1"/>
        <w:rPr>
          <w:b/>
          <w:sz w:val="28"/>
          <w:szCs w:val="28"/>
        </w:rPr>
      </w:pPr>
      <w:r w:rsidRPr="00ED5538">
        <w:rPr>
          <w:b/>
          <w:sz w:val="28"/>
          <w:szCs w:val="28"/>
        </w:rPr>
        <w:t>в электронной форме</w:t>
      </w:r>
    </w:p>
    <w:p w14:paraId="28F5E6E4" w14:textId="77777777" w:rsidR="00622C4D" w:rsidRPr="00C83EB3" w:rsidRDefault="00622C4D" w:rsidP="00622C4D">
      <w:pPr>
        <w:widowControl w:val="0"/>
        <w:autoSpaceDE w:val="0"/>
        <w:autoSpaceDN w:val="0"/>
        <w:adjustRightInd w:val="0"/>
        <w:ind w:firstLine="708"/>
        <w:jc w:val="both"/>
        <w:outlineLvl w:val="1"/>
        <w:rPr>
          <w:sz w:val="28"/>
          <w:szCs w:val="28"/>
        </w:rPr>
      </w:pPr>
      <w:r w:rsidRPr="00C83EB3">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7CA78BB2" w14:textId="77777777" w:rsidR="00622C4D" w:rsidRPr="00C83EB3" w:rsidRDefault="00622C4D" w:rsidP="00622C4D">
      <w:pPr>
        <w:widowControl w:val="0"/>
        <w:autoSpaceDE w:val="0"/>
        <w:autoSpaceDN w:val="0"/>
        <w:adjustRightInd w:val="0"/>
        <w:ind w:firstLine="708"/>
        <w:jc w:val="both"/>
        <w:outlineLvl w:val="1"/>
        <w:rPr>
          <w:sz w:val="28"/>
          <w:szCs w:val="28"/>
        </w:rPr>
      </w:pPr>
      <w:r w:rsidRPr="00C83EB3">
        <w:rPr>
          <w:sz w:val="28"/>
          <w:szCs w:val="28"/>
        </w:rPr>
        <w:t>в Уполномоченный орган;</w:t>
      </w:r>
    </w:p>
    <w:p w14:paraId="42A727D2" w14:textId="77777777" w:rsidR="00622C4D" w:rsidRPr="00C83EB3" w:rsidRDefault="00622C4D" w:rsidP="00622C4D">
      <w:pPr>
        <w:widowControl w:val="0"/>
        <w:autoSpaceDE w:val="0"/>
        <w:autoSpaceDN w:val="0"/>
        <w:adjustRightInd w:val="0"/>
        <w:ind w:firstLine="708"/>
        <w:jc w:val="both"/>
        <w:outlineLvl w:val="1"/>
        <w:rPr>
          <w:sz w:val="28"/>
          <w:szCs w:val="28"/>
        </w:rPr>
      </w:pPr>
      <w:r w:rsidRPr="00C83EB3">
        <w:rPr>
          <w:sz w:val="28"/>
          <w:szCs w:val="28"/>
        </w:rPr>
        <w:t>через МФЦ в Уполномоченный орган;</w:t>
      </w:r>
    </w:p>
    <w:p w14:paraId="21AF7C62" w14:textId="77777777" w:rsidR="00622C4D" w:rsidRPr="00C83EB3" w:rsidRDefault="00622C4D" w:rsidP="00622C4D">
      <w:pPr>
        <w:widowControl w:val="0"/>
        <w:autoSpaceDE w:val="0"/>
        <w:autoSpaceDN w:val="0"/>
        <w:adjustRightInd w:val="0"/>
        <w:ind w:firstLine="708"/>
        <w:jc w:val="both"/>
        <w:outlineLvl w:val="1"/>
        <w:rPr>
          <w:sz w:val="28"/>
          <w:szCs w:val="28"/>
        </w:rPr>
      </w:pPr>
      <w:r w:rsidRPr="00C83EB3">
        <w:rPr>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w:t>
      </w:r>
      <w:r w:rsidRPr="00C83EB3">
        <w:rPr>
          <w:sz w:val="28"/>
          <w:szCs w:val="28"/>
        </w:rPr>
        <w:lastRenderedPageBreak/>
        <w:t>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64436DF4" w14:textId="77777777" w:rsidR="00622C4D" w:rsidRPr="00C83EB3" w:rsidRDefault="00622C4D" w:rsidP="00622C4D">
      <w:pPr>
        <w:widowControl w:val="0"/>
        <w:autoSpaceDE w:val="0"/>
        <w:autoSpaceDN w:val="0"/>
        <w:adjustRightInd w:val="0"/>
        <w:ind w:firstLine="708"/>
        <w:jc w:val="both"/>
        <w:outlineLvl w:val="1"/>
        <w:rPr>
          <w:sz w:val="28"/>
          <w:szCs w:val="28"/>
        </w:rPr>
      </w:pPr>
      <w:r w:rsidRPr="00C83EB3">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14:paraId="09DE05E2" w14:textId="77777777" w:rsidR="00622C4D" w:rsidRDefault="00622C4D" w:rsidP="00622C4D">
      <w:pPr>
        <w:widowControl w:val="0"/>
        <w:autoSpaceDE w:val="0"/>
        <w:autoSpaceDN w:val="0"/>
        <w:adjustRightInd w:val="0"/>
        <w:ind w:firstLine="708"/>
        <w:jc w:val="both"/>
        <w:outlineLvl w:val="1"/>
        <w:rPr>
          <w:sz w:val="28"/>
          <w:szCs w:val="28"/>
        </w:rPr>
      </w:pPr>
      <w:r w:rsidRPr="00C83EB3">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14:paraId="25945338" w14:textId="77777777" w:rsidR="00622C4D" w:rsidRPr="00ED5538" w:rsidRDefault="00622C4D" w:rsidP="00622C4D">
      <w:pPr>
        <w:widowControl w:val="0"/>
        <w:autoSpaceDE w:val="0"/>
        <w:autoSpaceDN w:val="0"/>
        <w:adjustRightInd w:val="0"/>
        <w:ind w:firstLine="708"/>
        <w:jc w:val="both"/>
        <w:outlineLvl w:val="1"/>
        <w:rPr>
          <w:sz w:val="28"/>
          <w:szCs w:val="28"/>
        </w:rPr>
      </w:pPr>
      <w:r w:rsidRPr="00C83EB3">
        <w:rPr>
          <w:sz w:val="28"/>
          <w:szCs w:val="28"/>
        </w:rPr>
        <w:t xml:space="preserve"> </w:t>
      </w:r>
      <w:r w:rsidRPr="00ED5538">
        <w:rPr>
          <w:sz w:val="28"/>
          <w:szCs w:val="28"/>
        </w:rPr>
        <w:t>Правила использования усиленной квалифицированной электронной подписи при обращении за получением государственных и муниципальных услуг утверждена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464953F3" w14:textId="77777777" w:rsidR="00622C4D" w:rsidRPr="00ED5538" w:rsidRDefault="00622C4D" w:rsidP="00622C4D">
      <w:pPr>
        <w:widowControl w:val="0"/>
        <w:autoSpaceDE w:val="0"/>
        <w:autoSpaceDN w:val="0"/>
        <w:adjustRightInd w:val="0"/>
        <w:ind w:firstLine="708"/>
        <w:jc w:val="both"/>
        <w:outlineLvl w:val="1"/>
        <w:rPr>
          <w:sz w:val="28"/>
          <w:szCs w:val="28"/>
        </w:rPr>
      </w:pPr>
      <w:r w:rsidRPr="00ED5538">
        <w:rPr>
          <w:sz w:val="28"/>
          <w:szCs w:val="28"/>
        </w:rPr>
        <w:t xml:space="preserve">Правила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утверждены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14:paraId="06266B7F" w14:textId="77777777" w:rsidR="00622C4D" w:rsidRPr="00C83EB3" w:rsidRDefault="00622C4D" w:rsidP="00622C4D">
      <w:pPr>
        <w:widowControl w:val="0"/>
        <w:autoSpaceDE w:val="0"/>
        <w:autoSpaceDN w:val="0"/>
        <w:adjustRightInd w:val="0"/>
        <w:ind w:firstLine="708"/>
        <w:jc w:val="both"/>
        <w:outlineLvl w:val="1"/>
        <w:rPr>
          <w:sz w:val="28"/>
          <w:szCs w:val="28"/>
        </w:rPr>
      </w:pPr>
      <w:r w:rsidRPr="00ED5538">
        <w:rPr>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копий документов, соответствие электронного образа копии документа его оригиналу должно быть засвидетельствовано усиленной квалицированной электронной подписью нотариуса.</w:t>
      </w:r>
    </w:p>
    <w:p w14:paraId="0AF68EED" w14:textId="77777777" w:rsidR="00622C4D" w:rsidRPr="00C83EB3" w:rsidRDefault="00622C4D" w:rsidP="00622C4D">
      <w:pPr>
        <w:ind w:firstLine="709"/>
        <w:jc w:val="both"/>
        <w:rPr>
          <w:sz w:val="28"/>
          <w:szCs w:val="28"/>
        </w:rPr>
      </w:pPr>
      <w:r w:rsidRPr="00C83EB3">
        <w:rPr>
          <w:sz w:val="28"/>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9" w:history="1">
        <w:r w:rsidRPr="00C83EB3">
          <w:rPr>
            <w:rStyle w:val="af1"/>
            <w:sz w:val="28"/>
            <w:szCs w:val="28"/>
          </w:rPr>
          <w:t>постановлением</w:t>
        </w:r>
      </w:hyperlink>
      <w:r w:rsidRPr="00C83EB3">
        <w:rPr>
          <w:sz w:val="28"/>
          <w:szCs w:val="28"/>
        </w:rPr>
        <w:t xml:space="preserve">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w:t>
      </w:r>
    </w:p>
    <w:p w14:paraId="2FD5DEE2" w14:textId="77777777" w:rsidR="00622C4D" w:rsidRPr="00C83EB3" w:rsidRDefault="00622C4D" w:rsidP="00622C4D">
      <w:pPr>
        <w:widowControl w:val="0"/>
        <w:autoSpaceDE w:val="0"/>
        <w:autoSpaceDN w:val="0"/>
        <w:adjustRightInd w:val="0"/>
        <w:ind w:firstLine="708"/>
        <w:jc w:val="both"/>
        <w:outlineLvl w:val="1"/>
        <w:rPr>
          <w:sz w:val="28"/>
          <w:szCs w:val="28"/>
        </w:rPr>
      </w:pPr>
      <w:r w:rsidRPr="00C83EB3">
        <w:rPr>
          <w:sz w:val="28"/>
          <w:szCs w:val="28"/>
        </w:rPr>
        <w:t>2.18.2. Заявителям обеспечивается возможность получения информации о предоставляемой Муниципальной услуге на Портале.</w:t>
      </w:r>
    </w:p>
    <w:p w14:paraId="3AD45433" w14:textId="77777777" w:rsidR="00622C4D" w:rsidRPr="00C83EB3" w:rsidRDefault="00622C4D" w:rsidP="00622C4D">
      <w:pPr>
        <w:widowControl w:val="0"/>
        <w:autoSpaceDE w:val="0"/>
        <w:autoSpaceDN w:val="0"/>
        <w:adjustRightInd w:val="0"/>
        <w:ind w:firstLine="708"/>
        <w:jc w:val="both"/>
        <w:outlineLvl w:val="1"/>
        <w:rPr>
          <w:sz w:val="28"/>
          <w:szCs w:val="28"/>
        </w:rPr>
      </w:pPr>
      <w:r w:rsidRPr="00C83EB3">
        <w:rPr>
          <w:sz w:val="28"/>
          <w:szCs w:val="28"/>
        </w:rPr>
        <w:t xml:space="preserve">Для получения доступа к возможностям Портала необходимо выбрать </w:t>
      </w:r>
    </w:p>
    <w:p w14:paraId="7EAF0908" w14:textId="77777777" w:rsidR="00622C4D" w:rsidRPr="00C83EB3" w:rsidRDefault="00622C4D" w:rsidP="00622C4D">
      <w:pPr>
        <w:widowControl w:val="0"/>
        <w:autoSpaceDE w:val="0"/>
        <w:autoSpaceDN w:val="0"/>
        <w:adjustRightInd w:val="0"/>
        <w:ind w:firstLine="708"/>
        <w:jc w:val="both"/>
        <w:outlineLvl w:val="1"/>
        <w:rPr>
          <w:sz w:val="28"/>
          <w:szCs w:val="28"/>
        </w:rPr>
      </w:pPr>
      <w:r w:rsidRPr="00C83EB3">
        <w:rPr>
          <w:sz w:val="28"/>
          <w:szCs w:val="28"/>
        </w:rPr>
        <w:t xml:space="preserve">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Южно-Кубанского сельского поселения Динского района Краснодарского края с перечнем оказываемых муниципальных услуг и информацией по каждой </w:t>
      </w:r>
      <w:r w:rsidRPr="00C83EB3">
        <w:rPr>
          <w:sz w:val="28"/>
          <w:szCs w:val="28"/>
        </w:rPr>
        <w:lastRenderedPageBreak/>
        <w:t xml:space="preserve">услуге. </w:t>
      </w:r>
    </w:p>
    <w:p w14:paraId="1BFA7650" w14:textId="77777777" w:rsidR="00622C4D" w:rsidRPr="00C83EB3" w:rsidRDefault="00622C4D" w:rsidP="00622C4D">
      <w:pPr>
        <w:widowControl w:val="0"/>
        <w:autoSpaceDE w:val="0"/>
        <w:autoSpaceDN w:val="0"/>
        <w:adjustRightInd w:val="0"/>
        <w:ind w:firstLine="708"/>
        <w:jc w:val="both"/>
        <w:outlineLvl w:val="1"/>
        <w:rPr>
          <w:sz w:val="28"/>
          <w:szCs w:val="28"/>
        </w:rPr>
      </w:pPr>
      <w:r w:rsidRPr="00C83EB3">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72999F05" w14:textId="77777777" w:rsidR="00622C4D" w:rsidRPr="00C83EB3" w:rsidRDefault="00622C4D" w:rsidP="00622C4D">
      <w:pPr>
        <w:widowControl w:val="0"/>
        <w:autoSpaceDE w:val="0"/>
        <w:autoSpaceDN w:val="0"/>
        <w:adjustRightInd w:val="0"/>
        <w:ind w:firstLine="708"/>
        <w:jc w:val="both"/>
        <w:outlineLvl w:val="1"/>
        <w:rPr>
          <w:sz w:val="28"/>
          <w:szCs w:val="28"/>
        </w:rPr>
      </w:pPr>
      <w:r w:rsidRPr="00C83EB3">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14:paraId="0A76795B" w14:textId="77777777" w:rsidR="00622C4D" w:rsidRPr="00C83EB3" w:rsidRDefault="00622C4D" w:rsidP="00622C4D">
      <w:pPr>
        <w:widowControl w:val="0"/>
        <w:autoSpaceDE w:val="0"/>
        <w:autoSpaceDN w:val="0"/>
        <w:adjustRightInd w:val="0"/>
        <w:ind w:firstLine="708"/>
        <w:jc w:val="both"/>
        <w:outlineLvl w:val="1"/>
        <w:rPr>
          <w:sz w:val="28"/>
          <w:szCs w:val="28"/>
        </w:rPr>
      </w:pPr>
      <w:r w:rsidRPr="00C83EB3">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14:paraId="7E1A5951" w14:textId="77777777" w:rsidR="00622C4D" w:rsidRPr="00C83EB3" w:rsidRDefault="00622C4D" w:rsidP="00622C4D">
      <w:pPr>
        <w:widowControl w:val="0"/>
        <w:autoSpaceDE w:val="0"/>
        <w:autoSpaceDN w:val="0"/>
        <w:adjustRightInd w:val="0"/>
        <w:ind w:firstLine="708"/>
        <w:jc w:val="both"/>
        <w:outlineLvl w:val="1"/>
        <w:rPr>
          <w:sz w:val="28"/>
          <w:szCs w:val="28"/>
        </w:rPr>
      </w:pPr>
      <w:r w:rsidRPr="00C83EB3">
        <w:rPr>
          <w:sz w:val="28"/>
          <w:szCs w:val="28"/>
        </w:rPr>
        <w:t>для оформления документов посредством сети «Интернет» Заявителю необходимо пройти процедуру авторизации на Портале;</w:t>
      </w:r>
    </w:p>
    <w:p w14:paraId="53E180A5" w14:textId="77777777" w:rsidR="00622C4D" w:rsidRPr="00C83EB3" w:rsidRDefault="00622C4D" w:rsidP="00622C4D">
      <w:pPr>
        <w:widowControl w:val="0"/>
        <w:autoSpaceDE w:val="0"/>
        <w:autoSpaceDN w:val="0"/>
        <w:adjustRightInd w:val="0"/>
        <w:ind w:firstLine="708"/>
        <w:jc w:val="both"/>
        <w:outlineLvl w:val="1"/>
        <w:rPr>
          <w:sz w:val="28"/>
          <w:szCs w:val="28"/>
        </w:rPr>
      </w:pPr>
      <w:r w:rsidRPr="00C83EB3">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14:paraId="0D111C7A" w14:textId="77777777" w:rsidR="00622C4D" w:rsidRPr="00C83EB3" w:rsidRDefault="00622C4D" w:rsidP="00622C4D">
      <w:pPr>
        <w:widowControl w:val="0"/>
        <w:autoSpaceDE w:val="0"/>
        <w:autoSpaceDN w:val="0"/>
        <w:adjustRightInd w:val="0"/>
        <w:ind w:firstLine="708"/>
        <w:jc w:val="both"/>
        <w:outlineLvl w:val="1"/>
        <w:rPr>
          <w:sz w:val="28"/>
          <w:szCs w:val="28"/>
        </w:rPr>
      </w:pPr>
      <w:r w:rsidRPr="00C83EB3">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его вместе с заявлением через личный кабинет Заявителя на Портале;</w:t>
      </w:r>
    </w:p>
    <w:p w14:paraId="647E2253" w14:textId="77777777" w:rsidR="00622C4D" w:rsidRPr="00C83EB3" w:rsidRDefault="00622C4D" w:rsidP="00622C4D">
      <w:pPr>
        <w:widowControl w:val="0"/>
        <w:autoSpaceDE w:val="0"/>
        <w:autoSpaceDN w:val="0"/>
        <w:adjustRightInd w:val="0"/>
        <w:ind w:firstLine="708"/>
        <w:jc w:val="both"/>
        <w:outlineLvl w:val="1"/>
        <w:rPr>
          <w:sz w:val="28"/>
          <w:szCs w:val="28"/>
        </w:rPr>
      </w:pPr>
      <w:r w:rsidRPr="00C83EB3">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14:paraId="55F7B839" w14:textId="77777777" w:rsidR="00622C4D" w:rsidRPr="00C83EB3" w:rsidRDefault="00622C4D" w:rsidP="00622C4D">
      <w:pPr>
        <w:widowControl w:val="0"/>
        <w:autoSpaceDE w:val="0"/>
        <w:autoSpaceDN w:val="0"/>
        <w:adjustRightInd w:val="0"/>
        <w:ind w:firstLine="708"/>
        <w:jc w:val="both"/>
        <w:outlineLvl w:val="1"/>
        <w:rPr>
          <w:sz w:val="28"/>
          <w:szCs w:val="28"/>
        </w:rPr>
      </w:pPr>
      <w:r w:rsidRPr="00C83EB3">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14:paraId="1B633608" w14:textId="77777777" w:rsidR="00622C4D" w:rsidRPr="00C83EB3" w:rsidRDefault="00622C4D" w:rsidP="00622C4D">
      <w:pPr>
        <w:widowControl w:val="0"/>
        <w:autoSpaceDE w:val="0"/>
        <w:autoSpaceDN w:val="0"/>
        <w:adjustRightInd w:val="0"/>
        <w:ind w:firstLine="708"/>
        <w:jc w:val="both"/>
        <w:outlineLvl w:val="1"/>
        <w:rPr>
          <w:sz w:val="28"/>
          <w:szCs w:val="28"/>
        </w:rPr>
      </w:pPr>
      <w:r w:rsidRPr="00C83EB3">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14:paraId="481C83C8" w14:textId="77777777" w:rsidR="00622C4D" w:rsidRPr="00C83EB3" w:rsidRDefault="00622C4D" w:rsidP="00622C4D">
      <w:pPr>
        <w:widowControl w:val="0"/>
        <w:autoSpaceDE w:val="0"/>
        <w:autoSpaceDN w:val="0"/>
        <w:adjustRightInd w:val="0"/>
        <w:ind w:firstLine="708"/>
        <w:jc w:val="both"/>
        <w:outlineLvl w:val="1"/>
        <w:rPr>
          <w:sz w:val="28"/>
          <w:szCs w:val="28"/>
        </w:rPr>
      </w:pPr>
      <w:r w:rsidRPr="00C83EB3">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14:paraId="08F87650" w14:textId="77777777" w:rsidR="00622C4D" w:rsidRPr="00C83EB3" w:rsidRDefault="00622C4D" w:rsidP="00622C4D">
      <w:pPr>
        <w:widowControl w:val="0"/>
        <w:autoSpaceDE w:val="0"/>
        <w:autoSpaceDN w:val="0"/>
        <w:adjustRightInd w:val="0"/>
        <w:ind w:firstLine="708"/>
        <w:jc w:val="both"/>
        <w:outlineLvl w:val="1"/>
        <w:rPr>
          <w:sz w:val="28"/>
          <w:szCs w:val="28"/>
        </w:rPr>
      </w:pPr>
      <w:r w:rsidRPr="00C83EB3">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14:paraId="3EDF88B2" w14:textId="77777777" w:rsidR="00622C4D" w:rsidRPr="00C83EB3" w:rsidRDefault="00622C4D" w:rsidP="00622C4D">
      <w:pPr>
        <w:widowControl w:val="0"/>
        <w:autoSpaceDE w:val="0"/>
        <w:autoSpaceDN w:val="0"/>
        <w:adjustRightInd w:val="0"/>
        <w:ind w:firstLine="708"/>
        <w:jc w:val="both"/>
        <w:outlineLvl w:val="1"/>
        <w:rPr>
          <w:sz w:val="28"/>
          <w:szCs w:val="28"/>
        </w:rPr>
      </w:pPr>
      <w:r w:rsidRPr="00C83EB3">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14:paraId="208BDFE5" w14:textId="77777777" w:rsidR="00622C4D" w:rsidRPr="00ED5538" w:rsidRDefault="00622C4D" w:rsidP="00622C4D">
      <w:pPr>
        <w:spacing w:line="0" w:lineRule="atLeast"/>
        <w:ind w:firstLine="709"/>
        <w:jc w:val="both"/>
        <w:rPr>
          <w:sz w:val="28"/>
          <w:szCs w:val="28"/>
        </w:rPr>
      </w:pPr>
      <w:r w:rsidRPr="00ED5538">
        <w:rPr>
          <w:sz w:val="28"/>
          <w:szCs w:val="28"/>
        </w:rPr>
        <w:lastRenderedPageBreak/>
        <w:t xml:space="preserve">МФЦ при обращении Заявителя (представителя Заявителя) за предоставлением Муниципальной услуги осуществляют: </w:t>
      </w:r>
    </w:p>
    <w:p w14:paraId="311915C1" w14:textId="77777777" w:rsidR="00622C4D" w:rsidRPr="00ED5538" w:rsidRDefault="00622C4D" w:rsidP="00622C4D">
      <w:pPr>
        <w:spacing w:line="0" w:lineRule="atLeast"/>
        <w:ind w:firstLine="709"/>
        <w:jc w:val="both"/>
        <w:rPr>
          <w:sz w:val="28"/>
          <w:szCs w:val="28"/>
        </w:rPr>
      </w:pPr>
      <w:r w:rsidRPr="00ED5538">
        <w:rPr>
          <w:sz w:val="28"/>
          <w:szCs w:val="28"/>
        </w:rPr>
        <w:t xml:space="preserve">-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  </w:t>
      </w:r>
    </w:p>
    <w:p w14:paraId="2A64647B" w14:textId="77777777" w:rsidR="00622C4D" w:rsidRDefault="00622C4D" w:rsidP="00622C4D">
      <w:pPr>
        <w:rPr>
          <w:sz w:val="28"/>
          <w:szCs w:val="28"/>
        </w:rPr>
      </w:pPr>
      <w:r w:rsidRPr="00ED5538">
        <w:rPr>
          <w:sz w:val="28"/>
          <w:szCs w:val="28"/>
        </w:rPr>
        <w:t>- 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14:paraId="686F9494" w14:textId="77777777" w:rsidR="00622C4D" w:rsidRPr="00C83EB3" w:rsidRDefault="00622C4D" w:rsidP="00622C4D">
      <w:pPr>
        <w:rPr>
          <w:sz w:val="28"/>
          <w:szCs w:val="28"/>
        </w:rPr>
      </w:pPr>
    </w:p>
    <w:p w14:paraId="1BA3E010" w14:textId="77777777" w:rsidR="00622C4D" w:rsidRDefault="00622C4D" w:rsidP="00622C4D">
      <w:pPr>
        <w:pStyle w:val="1"/>
        <w:widowControl w:val="0"/>
        <w:autoSpaceDE w:val="0"/>
        <w:autoSpaceDN w:val="0"/>
        <w:adjustRightInd w:val="0"/>
        <w:jc w:val="center"/>
        <w:rPr>
          <w:b/>
          <w:szCs w:val="28"/>
        </w:rPr>
      </w:pPr>
      <w:r w:rsidRPr="00ED5538">
        <w:rPr>
          <w:b/>
          <w:szCs w:val="28"/>
        </w:rPr>
        <w:t>3.</w:t>
      </w:r>
      <w:r w:rsidRPr="00ED5538">
        <w:rPr>
          <w:b/>
          <w:szCs w:val="28"/>
        </w:rPr>
        <w:tab/>
        <w:t>СОСТАВ, ПОСЛЕДОВАТЕЛЬНОСТЬ И СРОКИ ВЫПОЛНЕНИЯ АДМИНИСТРАТИВНЫХ</w:t>
      </w:r>
      <w:r>
        <w:rPr>
          <w:b/>
          <w:szCs w:val="28"/>
        </w:rPr>
        <w:t xml:space="preserve"> </w:t>
      </w:r>
      <w:r w:rsidRPr="00ED5538">
        <w:rPr>
          <w:b/>
          <w:szCs w:val="28"/>
        </w:rPr>
        <w:t xml:space="preserve">ПРОЦЕДУР (ДЕЙСТВИЙ), ТРЕБОВАНИЯ </w:t>
      </w:r>
    </w:p>
    <w:p w14:paraId="78D787AC" w14:textId="77777777" w:rsidR="00622C4D" w:rsidRPr="00ED5538" w:rsidRDefault="00622C4D" w:rsidP="00622C4D">
      <w:pPr>
        <w:pStyle w:val="1"/>
        <w:widowControl w:val="0"/>
        <w:autoSpaceDE w:val="0"/>
        <w:autoSpaceDN w:val="0"/>
        <w:adjustRightInd w:val="0"/>
        <w:jc w:val="center"/>
        <w:rPr>
          <w:b/>
          <w:szCs w:val="28"/>
        </w:rPr>
      </w:pPr>
      <w:r w:rsidRPr="00ED5538">
        <w:rPr>
          <w:b/>
          <w:szCs w:val="28"/>
        </w:rPr>
        <w:t xml:space="preserve">К ПОРЯДКУ ИХ ВЫПОЛНЕНИЯ, В ТОМ ЧИСЛЕ ОСОБЕННОСТИ ВЫПОЛНЕНИЯ АДМИНИСТРАТИВНЫХ ПРОЦЕДУР </w:t>
      </w:r>
    </w:p>
    <w:p w14:paraId="7F7CC4B8" w14:textId="77777777" w:rsidR="00622C4D" w:rsidRDefault="00622C4D" w:rsidP="00622C4D">
      <w:pPr>
        <w:pStyle w:val="1"/>
        <w:widowControl w:val="0"/>
        <w:autoSpaceDE w:val="0"/>
        <w:autoSpaceDN w:val="0"/>
        <w:adjustRightInd w:val="0"/>
        <w:jc w:val="center"/>
        <w:rPr>
          <w:b/>
          <w:szCs w:val="28"/>
        </w:rPr>
      </w:pPr>
      <w:r w:rsidRPr="00ED5538">
        <w:rPr>
          <w:b/>
          <w:szCs w:val="28"/>
        </w:rPr>
        <w:t xml:space="preserve">(ДЕЙСТВИЙ) В ЭЛЕКТРОННОЙ ФОРМЕ, А ТАКЖЕ </w:t>
      </w:r>
    </w:p>
    <w:p w14:paraId="7093D521" w14:textId="77777777" w:rsidR="00622C4D" w:rsidRDefault="00622C4D" w:rsidP="00622C4D">
      <w:pPr>
        <w:pStyle w:val="1"/>
        <w:widowControl w:val="0"/>
        <w:autoSpaceDE w:val="0"/>
        <w:autoSpaceDN w:val="0"/>
        <w:adjustRightInd w:val="0"/>
        <w:jc w:val="center"/>
        <w:rPr>
          <w:b/>
          <w:szCs w:val="28"/>
        </w:rPr>
      </w:pPr>
      <w:r w:rsidRPr="00ED5538">
        <w:rPr>
          <w:b/>
          <w:szCs w:val="28"/>
        </w:rPr>
        <w:t xml:space="preserve">ОСОБЕННОСТИ ВЫПОЛНЕНИЯ АДМИНИСТРАТИВНЫХ </w:t>
      </w:r>
    </w:p>
    <w:p w14:paraId="726450CA" w14:textId="77777777" w:rsidR="00622C4D" w:rsidRPr="00ED5538" w:rsidRDefault="00622C4D" w:rsidP="00622C4D">
      <w:pPr>
        <w:pStyle w:val="1"/>
        <w:widowControl w:val="0"/>
        <w:autoSpaceDE w:val="0"/>
        <w:autoSpaceDN w:val="0"/>
        <w:adjustRightInd w:val="0"/>
        <w:jc w:val="center"/>
        <w:rPr>
          <w:b/>
          <w:szCs w:val="28"/>
        </w:rPr>
      </w:pPr>
      <w:r w:rsidRPr="00ED5538">
        <w:rPr>
          <w:b/>
          <w:szCs w:val="28"/>
        </w:rPr>
        <w:t xml:space="preserve">ПРОЦЕДУР (ДЕЙСТВИЙ) В МНОГОФУНКЦИОНАЛЬНЫХ </w:t>
      </w:r>
    </w:p>
    <w:p w14:paraId="0D7C54B0" w14:textId="77777777" w:rsidR="00622C4D" w:rsidRPr="00ED5538" w:rsidRDefault="00622C4D" w:rsidP="00622C4D">
      <w:pPr>
        <w:pStyle w:val="1"/>
        <w:widowControl w:val="0"/>
        <w:autoSpaceDE w:val="0"/>
        <w:autoSpaceDN w:val="0"/>
        <w:adjustRightInd w:val="0"/>
        <w:jc w:val="center"/>
        <w:rPr>
          <w:b/>
          <w:szCs w:val="28"/>
        </w:rPr>
      </w:pPr>
      <w:r w:rsidRPr="00ED5538">
        <w:rPr>
          <w:b/>
          <w:szCs w:val="28"/>
        </w:rPr>
        <w:t xml:space="preserve">ЦЕНТРАХ ПРЕДОСТАВЛЕНИЯ ГОСУДАРСТВЕННЫХ И </w:t>
      </w:r>
    </w:p>
    <w:p w14:paraId="75C9AECA" w14:textId="77777777" w:rsidR="00622C4D" w:rsidRPr="00C83EB3" w:rsidRDefault="00622C4D" w:rsidP="00622C4D">
      <w:pPr>
        <w:pStyle w:val="1"/>
        <w:widowControl w:val="0"/>
        <w:autoSpaceDE w:val="0"/>
        <w:autoSpaceDN w:val="0"/>
        <w:adjustRightInd w:val="0"/>
        <w:jc w:val="center"/>
        <w:rPr>
          <w:b/>
          <w:szCs w:val="28"/>
        </w:rPr>
      </w:pPr>
      <w:r w:rsidRPr="00ED5538">
        <w:rPr>
          <w:b/>
          <w:szCs w:val="28"/>
        </w:rPr>
        <w:t>МУНИЦИПАЛЬНЫХ УСЛУГ</w:t>
      </w:r>
    </w:p>
    <w:p w14:paraId="554366D4" w14:textId="77777777" w:rsidR="00622C4D" w:rsidRPr="00C83EB3" w:rsidRDefault="00622C4D" w:rsidP="00622C4D"/>
    <w:p w14:paraId="15CCBF24" w14:textId="77777777" w:rsidR="00622C4D" w:rsidRPr="00C83EB3" w:rsidRDefault="00622C4D" w:rsidP="00622C4D">
      <w:pPr>
        <w:pStyle w:val="1"/>
        <w:widowControl w:val="0"/>
        <w:autoSpaceDE w:val="0"/>
        <w:autoSpaceDN w:val="0"/>
        <w:adjustRightInd w:val="0"/>
        <w:jc w:val="center"/>
        <w:rPr>
          <w:b/>
          <w:bCs/>
          <w:szCs w:val="28"/>
        </w:rPr>
      </w:pPr>
      <w:r w:rsidRPr="00C83EB3">
        <w:rPr>
          <w:b/>
          <w:szCs w:val="28"/>
        </w:rPr>
        <w:t>3.1. Состав и последовательность административных процедур</w:t>
      </w:r>
      <w:r>
        <w:rPr>
          <w:b/>
          <w:szCs w:val="28"/>
        </w:rPr>
        <w:t xml:space="preserve"> </w:t>
      </w:r>
      <w:r w:rsidRPr="00ED5538">
        <w:rPr>
          <w:b/>
          <w:szCs w:val="28"/>
        </w:rPr>
        <w:t>(действий)</w:t>
      </w:r>
    </w:p>
    <w:p w14:paraId="6ACD7FAC" w14:textId="77777777" w:rsidR="00622C4D" w:rsidRPr="00C83EB3" w:rsidRDefault="00622C4D" w:rsidP="00622C4D">
      <w:pPr>
        <w:ind w:firstLine="708"/>
        <w:jc w:val="both"/>
        <w:rPr>
          <w:sz w:val="28"/>
          <w:szCs w:val="28"/>
        </w:rPr>
      </w:pPr>
      <w:r w:rsidRPr="00C83EB3">
        <w:rPr>
          <w:sz w:val="28"/>
          <w:szCs w:val="28"/>
        </w:rPr>
        <w:t>Предоставление Муниципальной услуги включает в себя следующие административные процедуры</w:t>
      </w:r>
      <w:r>
        <w:rPr>
          <w:sz w:val="28"/>
          <w:szCs w:val="28"/>
        </w:rPr>
        <w:t xml:space="preserve"> </w:t>
      </w:r>
      <w:r w:rsidRPr="00ED5538">
        <w:rPr>
          <w:sz w:val="28"/>
          <w:szCs w:val="28"/>
        </w:rPr>
        <w:t>(действия)</w:t>
      </w:r>
      <w:r w:rsidRPr="00C83EB3">
        <w:rPr>
          <w:sz w:val="28"/>
          <w:szCs w:val="28"/>
        </w:rPr>
        <w:t>:</w:t>
      </w:r>
    </w:p>
    <w:p w14:paraId="68A7E125" w14:textId="77777777" w:rsidR="00622C4D" w:rsidRPr="00C83EB3" w:rsidRDefault="00622C4D" w:rsidP="00622C4D">
      <w:pPr>
        <w:ind w:firstLine="708"/>
        <w:jc w:val="both"/>
        <w:rPr>
          <w:sz w:val="28"/>
          <w:szCs w:val="28"/>
        </w:rPr>
      </w:pPr>
      <w:r w:rsidRPr="00C83EB3">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14:paraId="0B75256E" w14:textId="77777777" w:rsidR="00622C4D" w:rsidRPr="00C83EB3" w:rsidRDefault="00622C4D" w:rsidP="00622C4D">
      <w:pPr>
        <w:ind w:firstLine="708"/>
        <w:jc w:val="both"/>
        <w:rPr>
          <w:sz w:val="28"/>
          <w:szCs w:val="28"/>
        </w:rPr>
      </w:pPr>
      <w:r w:rsidRPr="00C83EB3">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14:paraId="2829B066" w14:textId="77777777" w:rsidR="00622C4D" w:rsidRPr="00C83EB3" w:rsidRDefault="00622C4D" w:rsidP="00622C4D">
      <w:pPr>
        <w:ind w:firstLine="708"/>
        <w:jc w:val="both"/>
        <w:rPr>
          <w:sz w:val="28"/>
          <w:szCs w:val="28"/>
        </w:rPr>
      </w:pPr>
      <w:r w:rsidRPr="00C83EB3">
        <w:rPr>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14:paraId="6260FED0" w14:textId="77777777" w:rsidR="00622C4D" w:rsidRPr="00C83EB3" w:rsidRDefault="00622C4D" w:rsidP="00622C4D">
      <w:pPr>
        <w:ind w:firstLine="708"/>
        <w:jc w:val="both"/>
        <w:rPr>
          <w:sz w:val="28"/>
          <w:szCs w:val="28"/>
        </w:rPr>
      </w:pPr>
      <w:r w:rsidRPr="00C83EB3">
        <w:rPr>
          <w:sz w:val="28"/>
          <w:szCs w:val="28"/>
        </w:rPr>
        <w:t>выдача (направление) Заявителю результата предоставления Муниципальной услуги.</w:t>
      </w:r>
    </w:p>
    <w:p w14:paraId="3E1C4F86" w14:textId="77777777" w:rsidR="00622C4D" w:rsidRDefault="00622C4D" w:rsidP="00622C4D">
      <w:pPr>
        <w:ind w:firstLine="708"/>
        <w:jc w:val="both"/>
        <w:rPr>
          <w:sz w:val="28"/>
          <w:szCs w:val="28"/>
        </w:rPr>
      </w:pPr>
      <w:r w:rsidRPr="00C83EB3">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14:paraId="5F2398FA" w14:textId="77777777" w:rsidR="00622C4D" w:rsidRPr="00AA3B8D" w:rsidRDefault="00622C4D" w:rsidP="00622C4D">
      <w:pPr>
        <w:ind w:firstLine="708"/>
        <w:jc w:val="both"/>
        <w:rPr>
          <w:sz w:val="28"/>
          <w:szCs w:val="28"/>
        </w:rPr>
      </w:pPr>
      <w:r w:rsidRPr="00AA3B8D">
        <w:rPr>
          <w:sz w:val="28"/>
          <w:szCs w:val="28"/>
        </w:rPr>
        <w:t>При предоставлении муниципальной услуги по экстерриториальному принципу МФЦ:</w:t>
      </w:r>
    </w:p>
    <w:p w14:paraId="73B08BBB" w14:textId="77777777" w:rsidR="00622C4D" w:rsidRPr="00AA3B8D" w:rsidRDefault="00622C4D" w:rsidP="00622C4D">
      <w:pPr>
        <w:ind w:firstLine="708"/>
        <w:jc w:val="both"/>
        <w:rPr>
          <w:sz w:val="28"/>
          <w:szCs w:val="28"/>
        </w:rPr>
      </w:pPr>
      <w:r w:rsidRPr="00AA3B8D">
        <w:rPr>
          <w:sz w:val="28"/>
          <w:szCs w:val="28"/>
        </w:rPr>
        <w:t>принимает от Заявителя (представителя Заявителя) заявление и документы, представленные Заявителем (представителем Заявителя);</w:t>
      </w:r>
    </w:p>
    <w:p w14:paraId="56ED67C3" w14:textId="77777777" w:rsidR="00622C4D" w:rsidRPr="00AA3B8D" w:rsidRDefault="00622C4D" w:rsidP="00622C4D">
      <w:pPr>
        <w:ind w:firstLine="708"/>
        <w:jc w:val="both"/>
        <w:rPr>
          <w:sz w:val="28"/>
          <w:szCs w:val="28"/>
        </w:rPr>
      </w:pPr>
      <w:r w:rsidRPr="00AA3B8D">
        <w:rPr>
          <w:sz w:val="28"/>
          <w:szCs w:val="28"/>
        </w:rPr>
        <w:t xml:space="preserve">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предоставленных Заявителем (представителем Заявителя), в случае, если Заявитель (представитель </w:t>
      </w:r>
      <w:r w:rsidRPr="00AA3B8D">
        <w:rPr>
          <w:sz w:val="28"/>
          <w:szCs w:val="28"/>
        </w:rPr>
        <w:lastRenderedPageBreak/>
        <w:t>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6CB29428" w14:textId="77777777" w:rsidR="00622C4D" w:rsidRPr="00AA3B8D" w:rsidRDefault="00622C4D" w:rsidP="00622C4D">
      <w:pPr>
        <w:ind w:firstLine="708"/>
        <w:jc w:val="both"/>
        <w:rPr>
          <w:sz w:val="28"/>
          <w:szCs w:val="28"/>
        </w:rPr>
      </w:pPr>
      <w:r w:rsidRPr="00AA3B8D">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19EAA716" w14:textId="77777777" w:rsidR="00622C4D" w:rsidRPr="00AA3B8D" w:rsidRDefault="00622C4D" w:rsidP="00622C4D">
      <w:pPr>
        <w:ind w:firstLine="708"/>
        <w:jc w:val="both"/>
        <w:rPr>
          <w:sz w:val="28"/>
          <w:szCs w:val="28"/>
        </w:rPr>
      </w:pPr>
      <w:r w:rsidRPr="00AA3B8D">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лицом МФЦ, в Администрацию. </w:t>
      </w:r>
    </w:p>
    <w:p w14:paraId="5A18C7D7" w14:textId="77777777" w:rsidR="00622C4D" w:rsidRPr="00AA3B8D" w:rsidRDefault="00622C4D" w:rsidP="00622C4D">
      <w:pPr>
        <w:ind w:firstLine="708"/>
        <w:jc w:val="both"/>
        <w:rPr>
          <w:sz w:val="28"/>
          <w:szCs w:val="28"/>
        </w:rPr>
      </w:pPr>
      <w:r w:rsidRPr="00AA3B8D">
        <w:rPr>
          <w:sz w:val="28"/>
          <w:szCs w:val="28"/>
        </w:rPr>
        <w:t>3.1.2.</w:t>
      </w:r>
      <w:r w:rsidRPr="00AA3B8D">
        <w:rPr>
          <w:sz w:val="28"/>
          <w:szCs w:val="28"/>
        </w:rPr>
        <w:tab/>
        <w:t>Предоставление Муниципальной услуги включает в себя следующие административные процедуры (действия), выполняемые МФЦ:</w:t>
      </w:r>
    </w:p>
    <w:p w14:paraId="03B75C93" w14:textId="77777777" w:rsidR="00622C4D" w:rsidRPr="00AA3B8D" w:rsidRDefault="00622C4D" w:rsidP="00622C4D">
      <w:pPr>
        <w:ind w:firstLine="708"/>
        <w:jc w:val="both"/>
        <w:rPr>
          <w:sz w:val="28"/>
          <w:szCs w:val="28"/>
        </w:rPr>
      </w:pPr>
      <w:r w:rsidRPr="00AA3B8D">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2C67223C" w14:textId="77777777" w:rsidR="00622C4D" w:rsidRPr="00AA3B8D" w:rsidRDefault="00622C4D" w:rsidP="00622C4D">
      <w:pPr>
        <w:ind w:firstLine="708"/>
        <w:jc w:val="both"/>
        <w:rPr>
          <w:sz w:val="28"/>
          <w:szCs w:val="28"/>
        </w:rPr>
      </w:pPr>
      <w:r w:rsidRPr="00AA3B8D">
        <w:rPr>
          <w:sz w:val="28"/>
          <w:szCs w:val="28"/>
        </w:rPr>
        <w:t xml:space="preserve">прием запросов заявителей о предоставлении Муниципальной услуги и иных документов, необходимых для ее предоставления; </w:t>
      </w:r>
    </w:p>
    <w:p w14:paraId="0B991F6F" w14:textId="77777777" w:rsidR="00622C4D" w:rsidRPr="00AA3B8D" w:rsidRDefault="00622C4D" w:rsidP="00622C4D">
      <w:pPr>
        <w:ind w:firstLine="708"/>
        <w:jc w:val="both"/>
        <w:rPr>
          <w:sz w:val="28"/>
          <w:szCs w:val="28"/>
        </w:rPr>
      </w:pPr>
      <w:r w:rsidRPr="00AA3B8D">
        <w:rPr>
          <w:sz w:val="28"/>
          <w:szCs w:val="28"/>
        </w:rPr>
        <w:t>формирование и направление МФЦ межведомственного запроса в органы, предоставляющие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14:paraId="0C578B51" w14:textId="77777777" w:rsidR="00622C4D" w:rsidRPr="00AA3B8D" w:rsidRDefault="00622C4D" w:rsidP="00622C4D">
      <w:pPr>
        <w:ind w:firstLine="708"/>
        <w:jc w:val="both"/>
        <w:rPr>
          <w:sz w:val="28"/>
          <w:szCs w:val="28"/>
        </w:rPr>
      </w:pPr>
      <w:r w:rsidRPr="00AA3B8D">
        <w:rPr>
          <w:sz w:val="28"/>
          <w:szCs w:val="28"/>
        </w:rPr>
        <w:t xml:space="preserve">передачу органам, предоставляющим Муниципальные услуги, запроса о предоставлении Муниципальных услуг; </w:t>
      </w:r>
    </w:p>
    <w:p w14:paraId="1588596D" w14:textId="77777777" w:rsidR="00622C4D" w:rsidRPr="00AA3B8D" w:rsidRDefault="00622C4D" w:rsidP="00622C4D">
      <w:pPr>
        <w:ind w:firstLine="708"/>
        <w:jc w:val="both"/>
        <w:rPr>
          <w:sz w:val="28"/>
          <w:szCs w:val="28"/>
        </w:rPr>
      </w:pPr>
      <w:r w:rsidRPr="00AA3B8D">
        <w:rPr>
          <w:sz w:val="28"/>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14:paraId="2ADB6A83" w14:textId="77777777" w:rsidR="00622C4D" w:rsidRPr="00AA3B8D" w:rsidRDefault="00622C4D" w:rsidP="00622C4D">
      <w:pPr>
        <w:ind w:firstLine="708"/>
        <w:jc w:val="both"/>
        <w:rPr>
          <w:sz w:val="28"/>
          <w:szCs w:val="28"/>
        </w:rPr>
      </w:pPr>
      <w:r w:rsidRPr="00AA3B8D">
        <w:rPr>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(муниципальных) услуг органами, предоставляющими государственные услуги, и органами, предоставляющими муниципальные услуги, включая заверение выписок </w:t>
      </w:r>
    </w:p>
    <w:p w14:paraId="3E91FB1B" w14:textId="77777777" w:rsidR="00622C4D" w:rsidRPr="00AA3B8D" w:rsidRDefault="00622C4D" w:rsidP="00622C4D">
      <w:pPr>
        <w:ind w:firstLine="708"/>
        <w:jc w:val="both"/>
        <w:rPr>
          <w:sz w:val="28"/>
          <w:szCs w:val="28"/>
        </w:rPr>
      </w:pPr>
      <w:r w:rsidRPr="00AA3B8D">
        <w:rPr>
          <w:sz w:val="28"/>
          <w:szCs w:val="28"/>
        </w:rPr>
        <w:t>из информационных систем органов, предоставляющих Муниципальные услуги;</w:t>
      </w:r>
    </w:p>
    <w:p w14:paraId="015B1AA5" w14:textId="77777777" w:rsidR="00622C4D" w:rsidRPr="00AA3B8D" w:rsidRDefault="00622C4D" w:rsidP="00622C4D">
      <w:pPr>
        <w:ind w:firstLine="708"/>
        <w:jc w:val="both"/>
        <w:rPr>
          <w:sz w:val="28"/>
          <w:szCs w:val="28"/>
        </w:rPr>
      </w:pPr>
      <w:r w:rsidRPr="00AA3B8D">
        <w:rPr>
          <w:sz w:val="28"/>
          <w:szCs w:val="28"/>
        </w:rPr>
        <w:t>иные процедуры;</w:t>
      </w:r>
    </w:p>
    <w:p w14:paraId="1F19EBA2" w14:textId="77777777" w:rsidR="00622C4D" w:rsidRPr="00AA3B8D" w:rsidRDefault="00622C4D" w:rsidP="00622C4D">
      <w:pPr>
        <w:ind w:firstLine="708"/>
        <w:jc w:val="both"/>
        <w:rPr>
          <w:sz w:val="28"/>
          <w:szCs w:val="28"/>
        </w:rPr>
      </w:pPr>
      <w:r w:rsidRPr="00AA3B8D">
        <w:rPr>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w:t>
      </w:r>
      <w:r w:rsidRPr="00AA3B8D">
        <w:rPr>
          <w:sz w:val="28"/>
          <w:szCs w:val="28"/>
        </w:rPr>
        <w:lastRenderedPageBreak/>
        <w:t xml:space="preserve">использования в целях обеспечения указанной проверки и определяются на основании утверждаемой органом, предоставляющим муниципальную услугу, </w:t>
      </w:r>
    </w:p>
    <w:p w14:paraId="40716877" w14:textId="77777777" w:rsidR="00622C4D" w:rsidRPr="00AA3B8D" w:rsidRDefault="00622C4D" w:rsidP="00622C4D">
      <w:pPr>
        <w:ind w:firstLine="708"/>
        <w:jc w:val="both"/>
        <w:rPr>
          <w:sz w:val="28"/>
          <w:szCs w:val="28"/>
        </w:rPr>
      </w:pPr>
      <w:r w:rsidRPr="00AA3B8D">
        <w:rPr>
          <w:sz w:val="28"/>
          <w:szCs w:val="28"/>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14:paraId="59C16E90" w14:textId="77777777" w:rsidR="00622C4D" w:rsidRPr="00AA3B8D" w:rsidRDefault="00622C4D" w:rsidP="00622C4D">
      <w:pPr>
        <w:ind w:firstLine="708"/>
        <w:jc w:val="both"/>
        <w:rPr>
          <w:sz w:val="28"/>
          <w:szCs w:val="28"/>
        </w:rPr>
      </w:pPr>
      <w:r w:rsidRPr="00AA3B8D">
        <w:rPr>
          <w:sz w:val="28"/>
          <w:szCs w:val="28"/>
        </w:rPr>
        <w:t>3.1.3.</w:t>
      </w:r>
      <w:r w:rsidRPr="00AA3B8D">
        <w:rPr>
          <w:sz w:val="28"/>
          <w:szCs w:val="28"/>
        </w:rPr>
        <w:tab/>
        <w:t xml:space="preserve">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14:paraId="6CBB7DD9" w14:textId="77777777" w:rsidR="00622C4D" w:rsidRPr="00AA3B8D" w:rsidRDefault="00622C4D" w:rsidP="00622C4D">
      <w:pPr>
        <w:ind w:firstLine="708"/>
        <w:jc w:val="both"/>
        <w:rPr>
          <w:sz w:val="28"/>
          <w:szCs w:val="28"/>
        </w:rPr>
      </w:pPr>
      <w:r w:rsidRPr="00AA3B8D">
        <w:rPr>
          <w:sz w:val="28"/>
          <w:szCs w:val="28"/>
        </w:rPr>
        <w:t>получение информации о порядке и сроках предоставления Муниципальной услуги;</w:t>
      </w:r>
    </w:p>
    <w:p w14:paraId="6FD7F17A" w14:textId="77777777" w:rsidR="00622C4D" w:rsidRPr="00AA3B8D" w:rsidRDefault="00622C4D" w:rsidP="00622C4D">
      <w:pPr>
        <w:ind w:firstLine="708"/>
        <w:jc w:val="both"/>
        <w:rPr>
          <w:sz w:val="28"/>
          <w:szCs w:val="28"/>
        </w:rPr>
      </w:pPr>
      <w:r w:rsidRPr="00AA3B8D">
        <w:rPr>
          <w:sz w:val="28"/>
          <w:szCs w:val="28"/>
        </w:rPr>
        <w:t xml:space="preserve">запись на прием в МФЦ для подачи запроса </w:t>
      </w:r>
    </w:p>
    <w:p w14:paraId="4A57DB11" w14:textId="77777777" w:rsidR="00622C4D" w:rsidRPr="00AA3B8D" w:rsidRDefault="00622C4D" w:rsidP="00622C4D">
      <w:pPr>
        <w:ind w:firstLine="708"/>
        <w:jc w:val="both"/>
        <w:rPr>
          <w:sz w:val="28"/>
          <w:szCs w:val="28"/>
        </w:rPr>
      </w:pPr>
      <w:r w:rsidRPr="00AA3B8D">
        <w:rPr>
          <w:sz w:val="28"/>
          <w:szCs w:val="28"/>
        </w:rPr>
        <w:t>о предоставлении Муниципальной услуги;</w:t>
      </w:r>
    </w:p>
    <w:p w14:paraId="277BFDDC" w14:textId="77777777" w:rsidR="00622C4D" w:rsidRPr="00AA3B8D" w:rsidRDefault="00622C4D" w:rsidP="00622C4D">
      <w:pPr>
        <w:ind w:firstLine="708"/>
        <w:jc w:val="both"/>
        <w:rPr>
          <w:sz w:val="28"/>
          <w:szCs w:val="28"/>
        </w:rPr>
      </w:pPr>
      <w:r w:rsidRPr="00AA3B8D">
        <w:rPr>
          <w:sz w:val="28"/>
          <w:szCs w:val="28"/>
        </w:rPr>
        <w:t>формирование запроса о предоставлении Муниципальной услуги;</w:t>
      </w:r>
    </w:p>
    <w:p w14:paraId="5AC69CDD" w14:textId="77777777" w:rsidR="00622C4D" w:rsidRPr="00AA3B8D" w:rsidRDefault="00622C4D" w:rsidP="00622C4D">
      <w:pPr>
        <w:ind w:firstLine="708"/>
        <w:jc w:val="both"/>
        <w:rPr>
          <w:sz w:val="28"/>
          <w:szCs w:val="28"/>
        </w:rPr>
      </w:pPr>
      <w:r w:rsidRPr="00AA3B8D">
        <w:rPr>
          <w:sz w:val="28"/>
          <w:szCs w:val="28"/>
        </w:rPr>
        <w:t xml:space="preserve">прием и регистрация Уполномоченным органом запроса </w:t>
      </w:r>
    </w:p>
    <w:p w14:paraId="107CB01E" w14:textId="77777777" w:rsidR="00622C4D" w:rsidRPr="00AA3B8D" w:rsidRDefault="00622C4D" w:rsidP="00622C4D">
      <w:pPr>
        <w:ind w:firstLine="708"/>
        <w:jc w:val="both"/>
        <w:rPr>
          <w:sz w:val="28"/>
          <w:szCs w:val="28"/>
        </w:rPr>
      </w:pPr>
      <w:r w:rsidRPr="00AA3B8D">
        <w:rPr>
          <w:sz w:val="28"/>
          <w:szCs w:val="28"/>
        </w:rPr>
        <w:t>и иных документов, необходимых для предоставления Муниципальной услуги;</w:t>
      </w:r>
    </w:p>
    <w:p w14:paraId="1A7D1C9B" w14:textId="77777777" w:rsidR="00622C4D" w:rsidRPr="00AA3B8D" w:rsidRDefault="00622C4D" w:rsidP="00622C4D">
      <w:pPr>
        <w:ind w:firstLine="708"/>
        <w:jc w:val="both"/>
        <w:rPr>
          <w:sz w:val="28"/>
          <w:szCs w:val="28"/>
        </w:rPr>
      </w:pPr>
      <w:r w:rsidRPr="00AA3B8D">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4CBF3881" w14:textId="77777777" w:rsidR="00622C4D" w:rsidRPr="00AA3B8D" w:rsidRDefault="00622C4D" w:rsidP="00622C4D">
      <w:pPr>
        <w:ind w:firstLine="708"/>
        <w:jc w:val="both"/>
        <w:rPr>
          <w:sz w:val="28"/>
          <w:szCs w:val="28"/>
        </w:rPr>
      </w:pPr>
      <w:r w:rsidRPr="00AA3B8D">
        <w:rPr>
          <w:sz w:val="28"/>
          <w:szCs w:val="28"/>
        </w:rPr>
        <w:t>получение результата предоставления Муниципальной услуги;</w:t>
      </w:r>
    </w:p>
    <w:p w14:paraId="5EE790AB" w14:textId="77777777" w:rsidR="00622C4D" w:rsidRPr="00AA3B8D" w:rsidRDefault="00622C4D" w:rsidP="00622C4D">
      <w:pPr>
        <w:ind w:firstLine="708"/>
        <w:jc w:val="both"/>
        <w:rPr>
          <w:sz w:val="28"/>
          <w:szCs w:val="28"/>
        </w:rPr>
      </w:pPr>
      <w:r w:rsidRPr="00AA3B8D">
        <w:rPr>
          <w:sz w:val="28"/>
          <w:szCs w:val="28"/>
        </w:rPr>
        <w:t>получение сведений о ходе выполнения запроса;</w:t>
      </w:r>
    </w:p>
    <w:p w14:paraId="74A5C7DC" w14:textId="77777777" w:rsidR="00622C4D" w:rsidRPr="00AA3B8D" w:rsidRDefault="00622C4D" w:rsidP="00622C4D">
      <w:pPr>
        <w:ind w:firstLine="708"/>
        <w:jc w:val="both"/>
        <w:rPr>
          <w:sz w:val="28"/>
          <w:szCs w:val="28"/>
        </w:rPr>
      </w:pPr>
      <w:r w:rsidRPr="00AA3B8D">
        <w:rPr>
          <w:sz w:val="28"/>
          <w:szCs w:val="28"/>
        </w:rPr>
        <w:t>осуществление оценки качества предоставления услуги;</w:t>
      </w:r>
    </w:p>
    <w:p w14:paraId="16F137AA" w14:textId="77777777" w:rsidR="00622C4D" w:rsidRPr="00C83EB3" w:rsidRDefault="00622C4D" w:rsidP="00622C4D">
      <w:pPr>
        <w:ind w:firstLine="708"/>
        <w:jc w:val="both"/>
        <w:rPr>
          <w:sz w:val="28"/>
          <w:szCs w:val="28"/>
        </w:rPr>
      </w:pPr>
      <w:r w:rsidRPr="00AA3B8D">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14:paraId="3EF1283C" w14:textId="77777777" w:rsidR="00622C4D" w:rsidRPr="00C83EB3" w:rsidRDefault="00622C4D" w:rsidP="00622C4D">
      <w:pPr>
        <w:jc w:val="center"/>
        <w:rPr>
          <w:sz w:val="28"/>
          <w:szCs w:val="28"/>
        </w:rPr>
      </w:pPr>
    </w:p>
    <w:p w14:paraId="44A15778" w14:textId="77777777" w:rsidR="00622C4D" w:rsidRPr="00C83EB3" w:rsidRDefault="00622C4D" w:rsidP="00622C4D">
      <w:pPr>
        <w:jc w:val="center"/>
        <w:rPr>
          <w:b/>
          <w:sz w:val="28"/>
          <w:szCs w:val="28"/>
        </w:rPr>
      </w:pPr>
      <w:r w:rsidRPr="00C83EB3">
        <w:rPr>
          <w:b/>
          <w:sz w:val="28"/>
          <w:szCs w:val="28"/>
        </w:rPr>
        <w:t>3.2. Прием заявления и прилагаемых к нему документов,</w:t>
      </w:r>
    </w:p>
    <w:p w14:paraId="7CA56FFB" w14:textId="77777777" w:rsidR="00622C4D" w:rsidRPr="00C83EB3" w:rsidRDefault="00622C4D" w:rsidP="00622C4D">
      <w:pPr>
        <w:jc w:val="center"/>
        <w:rPr>
          <w:b/>
          <w:sz w:val="28"/>
          <w:szCs w:val="28"/>
        </w:rPr>
      </w:pPr>
      <w:r w:rsidRPr="00C83EB3">
        <w:rPr>
          <w:b/>
          <w:sz w:val="28"/>
          <w:szCs w:val="28"/>
        </w:rPr>
        <w:t>регистрация заявления и выдача Заявителю расписки</w:t>
      </w:r>
    </w:p>
    <w:p w14:paraId="71C5E4C5" w14:textId="77777777" w:rsidR="00622C4D" w:rsidRPr="00C83EB3" w:rsidRDefault="00622C4D" w:rsidP="00622C4D">
      <w:pPr>
        <w:jc w:val="center"/>
        <w:rPr>
          <w:b/>
          <w:sz w:val="28"/>
          <w:szCs w:val="28"/>
        </w:rPr>
      </w:pPr>
      <w:r w:rsidRPr="00C83EB3">
        <w:rPr>
          <w:b/>
          <w:sz w:val="28"/>
          <w:szCs w:val="28"/>
        </w:rPr>
        <w:t>в получении заявления и документов, передача курьером пакета</w:t>
      </w:r>
    </w:p>
    <w:p w14:paraId="4FE64BAE" w14:textId="77777777" w:rsidR="00622C4D" w:rsidRPr="00C83EB3" w:rsidRDefault="00622C4D" w:rsidP="00622C4D">
      <w:pPr>
        <w:jc w:val="center"/>
        <w:rPr>
          <w:b/>
          <w:sz w:val="28"/>
          <w:szCs w:val="28"/>
        </w:rPr>
      </w:pPr>
      <w:r w:rsidRPr="00C83EB3">
        <w:rPr>
          <w:b/>
          <w:sz w:val="28"/>
          <w:szCs w:val="28"/>
        </w:rPr>
        <w:t>документов из МФЦ в Уполномоченный орган</w:t>
      </w:r>
    </w:p>
    <w:p w14:paraId="50F244A0" w14:textId="77777777" w:rsidR="00622C4D" w:rsidRPr="00C83EB3" w:rsidRDefault="00622C4D" w:rsidP="00622C4D">
      <w:pPr>
        <w:ind w:firstLine="708"/>
        <w:jc w:val="both"/>
        <w:rPr>
          <w:sz w:val="28"/>
          <w:szCs w:val="28"/>
        </w:rPr>
      </w:pPr>
      <w:r w:rsidRPr="00C83EB3">
        <w:rPr>
          <w:sz w:val="28"/>
          <w:szCs w:val="28"/>
        </w:rPr>
        <w:t>3.2.1. Основанием для начала административной процедуры является обращение Заявителя в Уполномоченный орган или МФЦ с заявлением по форме приложения № 1 к настоящему Административному регламенту и документами, предусмотренными настоящим Административным регламентом.</w:t>
      </w:r>
    </w:p>
    <w:p w14:paraId="793F95F9" w14:textId="77777777" w:rsidR="00622C4D" w:rsidRPr="00C83EB3" w:rsidRDefault="00622C4D" w:rsidP="00622C4D">
      <w:pPr>
        <w:ind w:firstLine="708"/>
        <w:jc w:val="both"/>
        <w:rPr>
          <w:sz w:val="28"/>
          <w:szCs w:val="28"/>
        </w:rPr>
      </w:pPr>
      <w:r w:rsidRPr="00C83EB3">
        <w:rPr>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подразделом 2.6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14:paraId="17696839" w14:textId="77777777" w:rsidR="00622C4D" w:rsidRPr="00C83EB3" w:rsidRDefault="00622C4D" w:rsidP="00622C4D">
      <w:pPr>
        <w:ind w:firstLine="708"/>
        <w:jc w:val="both"/>
        <w:rPr>
          <w:sz w:val="28"/>
          <w:szCs w:val="28"/>
        </w:rPr>
      </w:pPr>
      <w:r w:rsidRPr="00C83EB3">
        <w:rPr>
          <w:sz w:val="28"/>
          <w:szCs w:val="28"/>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подразделе 2.9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w:t>
      </w:r>
      <w:r w:rsidRPr="00C83EB3">
        <w:rPr>
          <w:sz w:val="28"/>
          <w:szCs w:val="28"/>
        </w:rPr>
        <w:lastRenderedPageBreak/>
        <w:t>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14:paraId="41D00270" w14:textId="77777777" w:rsidR="00622C4D" w:rsidRPr="00C83EB3" w:rsidRDefault="00622C4D" w:rsidP="00622C4D">
      <w:pPr>
        <w:ind w:firstLine="708"/>
        <w:jc w:val="both"/>
        <w:rPr>
          <w:sz w:val="28"/>
          <w:szCs w:val="28"/>
        </w:rPr>
      </w:pPr>
      <w:r w:rsidRPr="00C83EB3">
        <w:rPr>
          <w:sz w:val="28"/>
          <w:szCs w:val="28"/>
        </w:rPr>
        <w:t>3.2.3. Если при установлении фактов отсутствия документов, указанных в подразделе 2.6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14:paraId="63FA5136" w14:textId="77777777" w:rsidR="00622C4D" w:rsidRPr="00C83EB3" w:rsidRDefault="00622C4D" w:rsidP="00622C4D">
      <w:pPr>
        <w:ind w:firstLine="708"/>
        <w:jc w:val="both"/>
        <w:rPr>
          <w:sz w:val="28"/>
          <w:szCs w:val="28"/>
        </w:rPr>
      </w:pPr>
      <w:r w:rsidRPr="00C83EB3">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14:paraId="150A6C3F" w14:textId="77777777" w:rsidR="00622C4D" w:rsidRPr="00C83EB3" w:rsidRDefault="00622C4D" w:rsidP="00622C4D">
      <w:pPr>
        <w:ind w:firstLine="708"/>
        <w:jc w:val="both"/>
        <w:rPr>
          <w:sz w:val="28"/>
          <w:szCs w:val="28"/>
        </w:rPr>
      </w:pPr>
      <w:r w:rsidRPr="00C83EB3">
        <w:rPr>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14:paraId="4BE76861" w14:textId="77777777" w:rsidR="00622C4D" w:rsidRPr="00C83EB3" w:rsidRDefault="00622C4D" w:rsidP="00622C4D">
      <w:pPr>
        <w:ind w:firstLine="708"/>
        <w:jc w:val="both"/>
        <w:rPr>
          <w:sz w:val="28"/>
          <w:szCs w:val="28"/>
        </w:rPr>
      </w:pPr>
      <w:r w:rsidRPr="00C83EB3">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14:paraId="079C339F" w14:textId="77777777" w:rsidR="00622C4D" w:rsidRPr="00C83EB3" w:rsidRDefault="00622C4D" w:rsidP="00622C4D">
      <w:pPr>
        <w:ind w:firstLine="708"/>
        <w:jc w:val="both"/>
        <w:rPr>
          <w:sz w:val="28"/>
          <w:szCs w:val="28"/>
        </w:rPr>
      </w:pPr>
      <w:r w:rsidRPr="00C83EB3">
        <w:rPr>
          <w:sz w:val="28"/>
          <w:szCs w:val="28"/>
        </w:rPr>
        <w:t>Срок регистрации заявления и выдачи Заявителю расписки в получении документов составляет не более 15 минут.</w:t>
      </w:r>
    </w:p>
    <w:p w14:paraId="0E752133" w14:textId="77777777" w:rsidR="00622C4D" w:rsidRPr="00C83EB3" w:rsidRDefault="00622C4D" w:rsidP="00622C4D">
      <w:pPr>
        <w:ind w:firstLine="708"/>
        <w:jc w:val="both"/>
        <w:rPr>
          <w:sz w:val="28"/>
          <w:szCs w:val="28"/>
        </w:rPr>
      </w:pPr>
      <w:r w:rsidRPr="00C83EB3">
        <w:rPr>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3E874B1D" w14:textId="77777777" w:rsidR="00622C4D" w:rsidRPr="00C83EB3" w:rsidRDefault="00622C4D" w:rsidP="00622C4D">
      <w:pPr>
        <w:ind w:firstLine="708"/>
        <w:jc w:val="both"/>
        <w:rPr>
          <w:sz w:val="28"/>
          <w:szCs w:val="28"/>
        </w:rPr>
      </w:pPr>
      <w:r w:rsidRPr="00C83EB3">
        <w:rPr>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14:paraId="67596A1B" w14:textId="77777777" w:rsidR="00622C4D" w:rsidRPr="00C83EB3" w:rsidRDefault="00622C4D" w:rsidP="00622C4D">
      <w:pPr>
        <w:ind w:firstLine="708"/>
        <w:jc w:val="both"/>
        <w:rPr>
          <w:sz w:val="28"/>
          <w:szCs w:val="28"/>
        </w:rPr>
      </w:pPr>
      <w:r w:rsidRPr="00C83EB3">
        <w:rPr>
          <w:sz w:val="28"/>
          <w:szCs w:val="28"/>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w:t>
      </w:r>
      <w:r w:rsidRPr="00C83EB3">
        <w:rPr>
          <w:sz w:val="28"/>
          <w:szCs w:val="28"/>
        </w:rPr>
        <w:lastRenderedPageBreak/>
        <w:t>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14:paraId="6C486E17" w14:textId="77777777" w:rsidR="00622C4D" w:rsidRPr="00C83EB3" w:rsidRDefault="00622C4D" w:rsidP="00622C4D">
      <w:pPr>
        <w:ind w:firstLine="708"/>
        <w:jc w:val="both"/>
        <w:rPr>
          <w:sz w:val="28"/>
          <w:szCs w:val="28"/>
        </w:rPr>
      </w:pPr>
      <w:r w:rsidRPr="00C83EB3">
        <w:rPr>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14:paraId="31B451DB" w14:textId="77777777" w:rsidR="00622C4D" w:rsidRPr="00C83EB3" w:rsidRDefault="00622C4D" w:rsidP="00622C4D">
      <w:pPr>
        <w:jc w:val="center"/>
        <w:rPr>
          <w:sz w:val="28"/>
          <w:szCs w:val="28"/>
        </w:rPr>
      </w:pPr>
    </w:p>
    <w:p w14:paraId="6DB50ECE" w14:textId="77777777" w:rsidR="00622C4D" w:rsidRPr="00C83EB3" w:rsidRDefault="00622C4D" w:rsidP="00622C4D">
      <w:pPr>
        <w:jc w:val="center"/>
        <w:rPr>
          <w:b/>
          <w:sz w:val="28"/>
          <w:szCs w:val="28"/>
        </w:rPr>
      </w:pPr>
      <w:r w:rsidRPr="00C83EB3">
        <w:rPr>
          <w:b/>
          <w:sz w:val="28"/>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14:paraId="5605E347" w14:textId="77777777" w:rsidR="00622C4D" w:rsidRPr="00C83EB3" w:rsidRDefault="00622C4D" w:rsidP="00622C4D">
      <w:pPr>
        <w:jc w:val="center"/>
        <w:rPr>
          <w:b/>
          <w:sz w:val="28"/>
          <w:szCs w:val="28"/>
        </w:rPr>
      </w:pPr>
      <w:r w:rsidRPr="00C83EB3">
        <w:rPr>
          <w:b/>
          <w:sz w:val="28"/>
          <w:szCs w:val="28"/>
        </w:rPr>
        <w:t>для получения документов и (или) информации</w:t>
      </w:r>
    </w:p>
    <w:p w14:paraId="3AED111B" w14:textId="77777777" w:rsidR="00622C4D" w:rsidRPr="00C83EB3" w:rsidRDefault="00622C4D" w:rsidP="00622C4D">
      <w:pPr>
        <w:ind w:firstLine="708"/>
        <w:jc w:val="both"/>
        <w:rPr>
          <w:sz w:val="28"/>
          <w:szCs w:val="28"/>
        </w:rPr>
      </w:pPr>
      <w:r w:rsidRPr="00C83EB3">
        <w:rPr>
          <w:sz w:val="28"/>
          <w:szCs w:val="28"/>
        </w:rPr>
        <w:t>3.3.1.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14:paraId="33B60B61" w14:textId="77777777" w:rsidR="00622C4D" w:rsidRPr="00C83EB3" w:rsidRDefault="00622C4D" w:rsidP="00622C4D">
      <w:pPr>
        <w:ind w:firstLine="708"/>
        <w:jc w:val="both"/>
        <w:rPr>
          <w:sz w:val="28"/>
          <w:szCs w:val="28"/>
        </w:rPr>
      </w:pPr>
      <w:r w:rsidRPr="00C83EB3">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69DF6885" w14:textId="77777777" w:rsidR="00622C4D" w:rsidRPr="00C83EB3" w:rsidRDefault="00622C4D" w:rsidP="00622C4D">
      <w:pPr>
        <w:ind w:firstLine="708"/>
        <w:jc w:val="both"/>
        <w:rPr>
          <w:sz w:val="28"/>
          <w:szCs w:val="28"/>
        </w:rPr>
      </w:pPr>
      <w:r w:rsidRPr="00C83EB3">
        <w:rPr>
          <w:sz w:val="28"/>
          <w:szCs w:val="28"/>
        </w:rPr>
        <w:t>- проверяет соответствие представленных документов установленным требованиям, удостоверяясь, что:</w:t>
      </w:r>
    </w:p>
    <w:p w14:paraId="3AB99FD1" w14:textId="77777777" w:rsidR="00622C4D" w:rsidRPr="00C83EB3" w:rsidRDefault="00622C4D" w:rsidP="00622C4D">
      <w:pPr>
        <w:ind w:firstLine="708"/>
        <w:jc w:val="both"/>
        <w:rPr>
          <w:sz w:val="28"/>
          <w:szCs w:val="28"/>
        </w:rPr>
      </w:pPr>
      <w:r w:rsidRPr="00C83EB3">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14:paraId="7E34E52C" w14:textId="77777777" w:rsidR="00622C4D" w:rsidRPr="00C83EB3" w:rsidRDefault="00622C4D" w:rsidP="00622C4D">
      <w:pPr>
        <w:ind w:firstLine="708"/>
        <w:jc w:val="both"/>
        <w:rPr>
          <w:sz w:val="28"/>
          <w:szCs w:val="28"/>
        </w:rPr>
      </w:pPr>
      <w:r w:rsidRPr="00C83EB3">
        <w:rPr>
          <w:sz w:val="28"/>
          <w:szCs w:val="28"/>
        </w:rPr>
        <w:t>- тексты документов написаны разборчиво;</w:t>
      </w:r>
    </w:p>
    <w:p w14:paraId="4E48B76E" w14:textId="77777777" w:rsidR="00622C4D" w:rsidRPr="00C83EB3" w:rsidRDefault="00622C4D" w:rsidP="00622C4D">
      <w:pPr>
        <w:ind w:firstLine="708"/>
        <w:jc w:val="both"/>
        <w:rPr>
          <w:sz w:val="28"/>
          <w:szCs w:val="28"/>
        </w:rPr>
      </w:pPr>
      <w:r w:rsidRPr="00C83EB3">
        <w:rPr>
          <w:sz w:val="27"/>
          <w:szCs w:val="27"/>
        </w:rPr>
        <w:t xml:space="preserve">- </w:t>
      </w:r>
      <w:r w:rsidRPr="00C83EB3">
        <w:rPr>
          <w:sz w:val="28"/>
          <w:szCs w:val="28"/>
        </w:rPr>
        <w:t>фамилии, имена и отчества физических лиц, адреса их мест жительства написаны полностью;</w:t>
      </w:r>
    </w:p>
    <w:p w14:paraId="56B1C6E9" w14:textId="77777777" w:rsidR="00622C4D" w:rsidRPr="00C83EB3" w:rsidRDefault="00622C4D" w:rsidP="00622C4D">
      <w:pPr>
        <w:ind w:firstLine="708"/>
        <w:jc w:val="both"/>
        <w:rPr>
          <w:sz w:val="28"/>
          <w:szCs w:val="28"/>
        </w:rPr>
      </w:pPr>
      <w:r w:rsidRPr="00C83EB3">
        <w:rPr>
          <w:sz w:val="28"/>
          <w:szCs w:val="28"/>
        </w:rPr>
        <w:t>- в документах нет подчисток, приписок, зачёркнутых слов и иных не оговоренных в них исправлений;</w:t>
      </w:r>
    </w:p>
    <w:p w14:paraId="7D28AB36" w14:textId="77777777" w:rsidR="00622C4D" w:rsidRPr="00C83EB3" w:rsidRDefault="00622C4D" w:rsidP="00622C4D">
      <w:pPr>
        <w:ind w:firstLine="708"/>
        <w:jc w:val="both"/>
        <w:rPr>
          <w:sz w:val="28"/>
          <w:szCs w:val="28"/>
        </w:rPr>
      </w:pPr>
      <w:r w:rsidRPr="00C83EB3">
        <w:rPr>
          <w:sz w:val="28"/>
          <w:szCs w:val="28"/>
        </w:rPr>
        <w:t>- документы не исполнены карандашом;</w:t>
      </w:r>
    </w:p>
    <w:p w14:paraId="1C3D3D44" w14:textId="77777777" w:rsidR="00622C4D" w:rsidRPr="00C83EB3" w:rsidRDefault="00622C4D" w:rsidP="00622C4D">
      <w:pPr>
        <w:ind w:firstLine="708"/>
        <w:jc w:val="both"/>
        <w:rPr>
          <w:sz w:val="28"/>
          <w:szCs w:val="28"/>
        </w:rPr>
      </w:pPr>
      <w:r w:rsidRPr="00C83EB3">
        <w:rPr>
          <w:sz w:val="28"/>
          <w:szCs w:val="28"/>
        </w:rPr>
        <w:t>- документы не имеют серьёзных повреждений, наличие которых не позволяет однозначно истолковать их содержание;</w:t>
      </w:r>
    </w:p>
    <w:p w14:paraId="74641CE9" w14:textId="77777777" w:rsidR="00622C4D" w:rsidRPr="00C83EB3" w:rsidRDefault="00622C4D" w:rsidP="00622C4D">
      <w:pPr>
        <w:ind w:firstLine="708"/>
        <w:jc w:val="both"/>
        <w:rPr>
          <w:sz w:val="28"/>
          <w:szCs w:val="28"/>
        </w:rPr>
      </w:pPr>
      <w:r w:rsidRPr="00C83EB3">
        <w:rPr>
          <w:sz w:val="28"/>
          <w:szCs w:val="28"/>
        </w:rPr>
        <w:t>- срок действия документов не истёк;</w:t>
      </w:r>
    </w:p>
    <w:p w14:paraId="3FB6143A" w14:textId="77777777" w:rsidR="00622C4D" w:rsidRPr="00C83EB3" w:rsidRDefault="00622C4D" w:rsidP="00622C4D">
      <w:pPr>
        <w:ind w:firstLine="708"/>
        <w:jc w:val="both"/>
        <w:rPr>
          <w:sz w:val="28"/>
          <w:szCs w:val="28"/>
        </w:rPr>
      </w:pPr>
      <w:r w:rsidRPr="00C83EB3">
        <w:rPr>
          <w:sz w:val="28"/>
          <w:szCs w:val="28"/>
        </w:rPr>
        <w:t>- документы содержат информацию, необходимую для предоставления Муниципальной услуги, указанной в заявлении;</w:t>
      </w:r>
    </w:p>
    <w:p w14:paraId="4732B908" w14:textId="77777777" w:rsidR="00622C4D" w:rsidRPr="00C83EB3" w:rsidRDefault="00622C4D" w:rsidP="00622C4D">
      <w:pPr>
        <w:ind w:firstLine="708"/>
        <w:jc w:val="both"/>
        <w:rPr>
          <w:sz w:val="28"/>
          <w:szCs w:val="28"/>
        </w:rPr>
      </w:pPr>
      <w:r w:rsidRPr="00C83EB3">
        <w:rPr>
          <w:sz w:val="28"/>
          <w:szCs w:val="28"/>
        </w:rPr>
        <w:t>- документы представлены в полном объёме.</w:t>
      </w:r>
    </w:p>
    <w:p w14:paraId="7FF13813" w14:textId="77777777" w:rsidR="00622C4D" w:rsidRPr="00C83EB3" w:rsidRDefault="00622C4D" w:rsidP="00622C4D">
      <w:pPr>
        <w:ind w:firstLine="708"/>
        <w:jc w:val="both"/>
        <w:rPr>
          <w:sz w:val="28"/>
          <w:szCs w:val="28"/>
        </w:rPr>
      </w:pPr>
      <w:r w:rsidRPr="00C83EB3">
        <w:rPr>
          <w:sz w:val="28"/>
          <w:szCs w:val="28"/>
        </w:rPr>
        <w:t>3.3.2.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подразделом 2.10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14:paraId="64013EBD" w14:textId="77777777" w:rsidR="00622C4D" w:rsidRPr="00C83EB3" w:rsidRDefault="00622C4D" w:rsidP="00622C4D">
      <w:pPr>
        <w:ind w:firstLine="708"/>
        <w:jc w:val="both"/>
        <w:rPr>
          <w:sz w:val="28"/>
          <w:szCs w:val="28"/>
        </w:rPr>
      </w:pPr>
      <w:r w:rsidRPr="00C83EB3">
        <w:rPr>
          <w:sz w:val="28"/>
          <w:szCs w:val="28"/>
        </w:rPr>
        <w:t xml:space="preserve">3.3.3. Для направления запросов о предоставлении этих документов Заявитель обязан предоставить сведения, предоставление которых необходимо </w:t>
      </w:r>
      <w:r w:rsidRPr="00C83EB3">
        <w:rPr>
          <w:sz w:val="28"/>
          <w:szCs w:val="28"/>
        </w:rPr>
        <w:lastRenderedPageBreak/>
        <w:t>в соответствии с законодательством Российской Федерации для получения этих документов.</w:t>
      </w:r>
    </w:p>
    <w:p w14:paraId="1ED0D305" w14:textId="77777777" w:rsidR="00622C4D" w:rsidRPr="00C83EB3" w:rsidRDefault="00622C4D" w:rsidP="00622C4D">
      <w:pPr>
        <w:ind w:firstLine="708"/>
        <w:jc w:val="both"/>
        <w:rPr>
          <w:sz w:val="28"/>
          <w:szCs w:val="28"/>
        </w:rPr>
      </w:pPr>
      <w:r w:rsidRPr="00C83EB3">
        <w:rPr>
          <w:sz w:val="28"/>
          <w:szCs w:val="28"/>
        </w:rPr>
        <w:t>Срок оформления и отправки запроса в соответствующий орган или организацию не должен превышать 3 рабочих дней со дня подачи заявления.</w:t>
      </w:r>
    </w:p>
    <w:p w14:paraId="4C3C320B" w14:textId="77777777" w:rsidR="00622C4D" w:rsidRPr="00C83EB3" w:rsidRDefault="00622C4D" w:rsidP="00622C4D">
      <w:pPr>
        <w:ind w:firstLine="708"/>
        <w:jc w:val="both"/>
        <w:rPr>
          <w:sz w:val="28"/>
          <w:szCs w:val="28"/>
        </w:rPr>
      </w:pPr>
      <w:r w:rsidRPr="00C83EB3">
        <w:rPr>
          <w:sz w:val="28"/>
          <w:szCs w:val="28"/>
        </w:rPr>
        <w:t>3.3.4. Специалист при поступлении ответов на запросы дополняет ими пакет документов Заявителя.</w:t>
      </w:r>
    </w:p>
    <w:p w14:paraId="3C58B7EC" w14:textId="77777777" w:rsidR="00622C4D" w:rsidRPr="00C83EB3" w:rsidRDefault="00622C4D" w:rsidP="00622C4D">
      <w:pPr>
        <w:ind w:firstLine="708"/>
        <w:jc w:val="both"/>
        <w:rPr>
          <w:sz w:val="28"/>
          <w:szCs w:val="28"/>
        </w:rPr>
      </w:pPr>
      <w:r w:rsidRPr="00C83EB3">
        <w:rPr>
          <w:sz w:val="28"/>
          <w:szCs w:val="28"/>
        </w:rPr>
        <w:t>3.3.5.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14:paraId="3294B01A" w14:textId="77777777" w:rsidR="00622C4D" w:rsidRPr="00C83EB3" w:rsidRDefault="00622C4D" w:rsidP="00622C4D">
      <w:pPr>
        <w:ind w:firstLine="708"/>
        <w:jc w:val="both"/>
        <w:rPr>
          <w:sz w:val="28"/>
          <w:szCs w:val="28"/>
        </w:rPr>
      </w:pPr>
      <w:r w:rsidRPr="00C83EB3">
        <w:rPr>
          <w:sz w:val="28"/>
          <w:szCs w:val="28"/>
        </w:rPr>
        <w:t>3.3.6. Максимальный срок исполнения указанной административной процедуры - 5 дней.</w:t>
      </w:r>
    </w:p>
    <w:p w14:paraId="0D34A758" w14:textId="77777777" w:rsidR="00622C4D" w:rsidRPr="00C83EB3" w:rsidRDefault="00622C4D" w:rsidP="00622C4D">
      <w:pPr>
        <w:rPr>
          <w:b/>
          <w:sz w:val="28"/>
          <w:szCs w:val="28"/>
        </w:rPr>
      </w:pPr>
    </w:p>
    <w:p w14:paraId="3804A2E7" w14:textId="77777777" w:rsidR="00622C4D" w:rsidRPr="00C83EB3" w:rsidRDefault="00622C4D" w:rsidP="00622C4D">
      <w:pPr>
        <w:jc w:val="center"/>
        <w:rPr>
          <w:b/>
          <w:sz w:val="28"/>
          <w:szCs w:val="28"/>
        </w:rPr>
      </w:pPr>
      <w:r w:rsidRPr="00C83EB3">
        <w:rPr>
          <w:b/>
          <w:sz w:val="28"/>
          <w:szCs w:val="28"/>
        </w:rPr>
        <w:t>3.4. Подготовка результата предоставления Муниципальной услуги</w:t>
      </w:r>
    </w:p>
    <w:p w14:paraId="24EA39C8" w14:textId="77777777" w:rsidR="00622C4D" w:rsidRDefault="00622C4D" w:rsidP="00622C4D">
      <w:pPr>
        <w:ind w:firstLine="708"/>
        <w:jc w:val="both"/>
        <w:rPr>
          <w:sz w:val="28"/>
          <w:szCs w:val="28"/>
        </w:rPr>
      </w:pPr>
      <w:r w:rsidRPr="00C83EB3">
        <w:rPr>
          <w:sz w:val="28"/>
          <w:szCs w:val="28"/>
        </w:rPr>
        <w:t xml:space="preserve">3.4.1.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14:paraId="48B77A88" w14:textId="77777777" w:rsidR="00622C4D" w:rsidRPr="00C83EB3" w:rsidRDefault="00622C4D" w:rsidP="00622C4D">
      <w:pPr>
        <w:ind w:firstLine="708"/>
        <w:jc w:val="both"/>
        <w:rPr>
          <w:sz w:val="28"/>
          <w:szCs w:val="28"/>
        </w:rPr>
      </w:pPr>
      <w:r>
        <w:rPr>
          <w:sz w:val="28"/>
          <w:szCs w:val="28"/>
        </w:rPr>
        <w:t>Специалист осуществляет в</w:t>
      </w:r>
      <w:r w:rsidRPr="00AF52E1">
        <w:rPr>
          <w:sz w:val="28"/>
          <w:szCs w:val="28"/>
        </w:rPr>
        <w:t>ыезд на место совместно с заявителем для</w:t>
      </w:r>
      <w:r>
        <w:rPr>
          <w:sz w:val="28"/>
          <w:szCs w:val="28"/>
        </w:rPr>
        <w:t xml:space="preserve"> составления</w:t>
      </w:r>
      <w:r w:rsidRPr="00AF52E1">
        <w:rPr>
          <w:sz w:val="28"/>
          <w:szCs w:val="28"/>
        </w:rPr>
        <w:t xml:space="preserve"> акта обследования (Приложение № </w:t>
      </w:r>
      <w:r>
        <w:rPr>
          <w:sz w:val="28"/>
          <w:szCs w:val="28"/>
        </w:rPr>
        <w:t>2</w:t>
      </w:r>
      <w:r w:rsidRPr="00AF52E1">
        <w:rPr>
          <w:sz w:val="28"/>
          <w:szCs w:val="28"/>
        </w:rPr>
        <w:t xml:space="preserve">), а также выполнения расчетов компенсационных выплат (Приложение № </w:t>
      </w:r>
      <w:r>
        <w:rPr>
          <w:sz w:val="28"/>
          <w:szCs w:val="28"/>
        </w:rPr>
        <w:t>3</w:t>
      </w:r>
      <w:r w:rsidRPr="00AF52E1">
        <w:rPr>
          <w:sz w:val="28"/>
          <w:szCs w:val="28"/>
        </w:rPr>
        <w:t>).</w:t>
      </w:r>
    </w:p>
    <w:p w14:paraId="41E49B2F" w14:textId="77777777" w:rsidR="00622C4D" w:rsidRPr="00C83EB3" w:rsidRDefault="00622C4D" w:rsidP="00622C4D">
      <w:pPr>
        <w:ind w:firstLine="709"/>
        <w:jc w:val="both"/>
        <w:rPr>
          <w:sz w:val="28"/>
          <w:szCs w:val="28"/>
        </w:rPr>
      </w:pPr>
      <w:r w:rsidRPr="00C83EB3">
        <w:rPr>
          <w:sz w:val="28"/>
          <w:szCs w:val="28"/>
        </w:rPr>
        <w:t xml:space="preserve">При отсутствии оснований для отказа в предоставлении Муниципальной услуги, указанных в пункте 2.10 раздела 2 настоящего Административного регламента, специалист, ответственный за рассмотрение заявления, осуществляет подготовку </w:t>
      </w:r>
      <w:r>
        <w:rPr>
          <w:sz w:val="28"/>
          <w:szCs w:val="28"/>
        </w:rPr>
        <w:t>в</w:t>
      </w:r>
      <w:r w:rsidRPr="00F23ECD">
        <w:rPr>
          <w:sz w:val="28"/>
          <w:szCs w:val="28"/>
        </w:rPr>
        <w:t>ыдач</w:t>
      </w:r>
      <w:r>
        <w:rPr>
          <w:sz w:val="28"/>
          <w:szCs w:val="28"/>
        </w:rPr>
        <w:t>и</w:t>
      </w:r>
      <w:r w:rsidRPr="00F23ECD">
        <w:rPr>
          <w:sz w:val="28"/>
          <w:szCs w:val="28"/>
        </w:rPr>
        <w:t xml:space="preserve"> порубочного билета на территории муниципального образования</w:t>
      </w:r>
      <w:r w:rsidRPr="00C83EB3">
        <w:rPr>
          <w:sz w:val="28"/>
          <w:szCs w:val="28"/>
        </w:rPr>
        <w:t>.</w:t>
      </w:r>
    </w:p>
    <w:p w14:paraId="7A222380" w14:textId="77777777" w:rsidR="00622C4D" w:rsidRPr="00C83EB3" w:rsidRDefault="00622C4D" w:rsidP="00622C4D">
      <w:pPr>
        <w:ind w:firstLine="708"/>
        <w:jc w:val="both"/>
        <w:rPr>
          <w:sz w:val="28"/>
          <w:szCs w:val="28"/>
        </w:rPr>
      </w:pPr>
      <w:r w:rsidRPr="00C83EB3">
        <w:rPr>
          <w:sz w:val="28"/>
          <w:szCs w:val="28"/>
        </w:rPr>
        <w:t>При наличии оснований для отказа в предоставлении Муниципальной услуги специалист Уполномоченного органа в течение 3 дней с момента выявления таковых готовит уведомление об отказе в предоставлении Муниципальной услуги.</w:t>
      </w:r>
    </w:p>
    <w:p w14:paraId="0AB8E601" w14:textId="77777777" w:rsidR="00622C4D" w:rsidRPr="00C83EB3" w:rsidRDefault="00622C4D" w:rsidP="00622C4D">
      <w:pPr>
        <w:ind w:firstLine="708"/>
        <w:jc w:val="both"/>
        <w:rPr>
          <w:sz w:val="28"/>
          <w:szCs w:val="28"/>
        </w:rPr>
      </w:pPr>
      <w:r w:rsidRPr="00C83EB3">
        <w:rPr>
          <w:sz w:val="28"/>
          <w:szCs w:val="28"/>
        </w:rPr>
        <w:t>3.4.2. Срок исполнения указанной административной процедуры – 3 дня.</w:t>
      </w:r>
    </w:p>
    <w:p w14:paraId="725C7B9E" w14:textId="77777777" w:rsidR="00622C4D" w:rsidRPr="00C83EB3" w:rsidRDefault="00622C4D" w:rsidP="00622C4D">
      <w:pPr>
        <w:tabs>
          <w:tab w:val="left" w:pos="978"/>
        </w:tabs>
        <w:jc w:val="both"/>
        <w:rPr>
          <w:b/>
          <w:sz w:val="28"/>
          <w:szCs w:val="28"/>
        </w:rPr>
      </w:pPr>
      <w:r w:rsidRPr="00C83EB3">
        <w:rPr>
          <w:b/>
          <w:sz w:val="28"/>
          <w:szCs w:val="28"/>
        </w:rPr>
        <w:tab/>
      </w:r>
    </w:p>
    <w:p w14:paraId="60FF52A2" w14:textId="77777777" w:rsidR="00622C4D" w:rsidRPr="00C83EB3" w:rsidRDefault="00622C4D" w:rsidP="00622C4D">
      <w:pPr>
        <w:jc w:val="center"/>
        <w:rPr>
          <w:b/>
          <w:sz w:val="28"/>
          <w:szCs w:val="28"/>
        </w:rPr>
      </w:pPr>
      <w:r w:rsidRPr="00C83EB3">
        <w:rPr>
          <w:b/>
          <w:sz w:val="28"/>
          <w:szCs w:val="28"/>
        </w:rPr>
        <w:t>3.5. Выдача (направление) Заявителю результата</w:t>
      </w:r>
    </w:p>
    <w:p w14:paraId="3E1202F8" w14:textId="77777777" w:rsidR="00622C4D" w:rsidRPr="00C83EB3" w:rsidRDefault="00622C4D" w:rsidP="00622C4D">
      <w:pPr>
        <w:jc w:val="center"/>
        <w:rPr>
          <w:b/>
          <w:sz w:val="28"/>
          <w:szCs w:val="28"/>
        </w:rPr>
      </w:pPr>
      <w:r w:rsidRPr="00C83EB3">
        <w:rPr>
          <w:b/>
          <w:sz w:val="28"/>
          <w:szCs w:val="28"/>
        </w:rPr>
        <w:t>предоставления Муниципальной услуги</w:t>
      </w:r>
    </w:p>
    <w:p w14:paraId="5408B012" w14:textId="77777777" w:rsidR="00622C4D" w:rsidRPr="00C83EB3" w:rsidRDefault="00622C4D" w:rsidP="00622C4D">
      <w:pPr>
        <w:pStyle w:val="s1"/>
        <w:shd w:val="clear" w:color="auto" w:fill="FFFFFF"/>
        <w:rPr>
          <w:rFonts w:ascii="Times New Roman" w:hAnsi="Times New Roman" w:cs="Times New Roman"/>
          <w:sz w:val="28"/>
          <w:szCs w:val="28"/>
        </w:rPr>
      </w:pPr>
      <w:r w:rsidRPr="00C83EB3">
        <w:rPr>
          <w:rFonts w:ascii="Times New Roman" w:hAnsi="Times New Roman" w:cs="Times New Roman"/>
          <w:sz w:val="28"/>
          <w:szCs w:val="28"/>
        </w:rPr>
        <w:t xml:space="preserve">3.5.1. Основанием для начала административной процедуры является наличие заявления о </w:t>
      </w:r>
      <w:r>
        <w:rPr>
          <w:rFonts w:ascii="Times New Roman" w:hAnsi="Times New Roman" w:cs="Times New Roman"/>
          <w:sz w:val="28"/>
          <w:szCs w:val="28"/>
        </w:rPr>
        <w:t>в</w:t>
      </w:r>
      <w:r w:rsidRPr="00F23ECD">
        <w:rPr>
          <w:rFonts w:ascii="Times New Roman" w:hAnsi="Times New Roman" w:cs="Times New Roman"/>
          <w:sz w:val="28"/>
          <w:szCs w:val="28"/>
        </w:rPr>
        <w:t>ыдач</w:t>
      </w:r>
      <w:r>
        <w:rPr>
          <w:rFonts w:ascii="Times New Roman" w:hAnsi="Times New Roman" w:cs="Times New Roman"/>
          <w:sz w:val="28"/>
          <w:szCs w:val="28"/>
        </w:rPr>
        <w:t>е</w:t>
      </w:r>
      <w:r w:rsidRPr="00F23ECD">
        <w:rPr>
          <w:rFonts w:ascii="Times New Roman" w:hAnsi="Times New Roman" w:cs="Times New Roman"/>
          <w:sz w:val="28"/>
          <w:szCs w:val="28"/>
        </w:rPr>
        <w:t xml:space="preserve"> порубочного билета на территории муниципального образования</w:t>
      </w:r>
      <w:r w:rsidRPr="00C83EB3">
        <w:rPr>
          <w:rFonts w:ascii="Times New Roman" w:hAnsi="Times New Roman" w:cs="Times New Roman"/>
          <w:sz w:val="28"/>
          <w:szCs w:val="28"/>
        </w:rPr>
        <w:t xml:space="preserve"> либо</w:t>
      </w:r>
      <w:r w:rsidRPr="00C83EB3">
        <w:rPr>
          <w:sz w:val="28"/>
          <w:szCs w:val="28"/>
        </w:rPr>
        <w:t xml:space="preserve"> </w:t>
      </w:r>
      <w:r w:rsidRPr="00C83EB3">
        <w:rPr>
          <w:rFonts w:ascii="Times New Roman" w:hAnsi="Times New Roman" w:cs="Times New Roman"/>
          <w:sz w:val="28"/>
          <w:szCs w:val="28"/>
        </w:rPr>
        <w:t>решения Администрации об отказе в предоставлении Муниципальной услуги.</w:t>
      </w:r>
    </w:p>
    <w:p w14:paraId="6C57836B" w14:textId="77777777" w:rsidR="00622C4D" w:rsidRPr="00C83EB3" w:rsidRDefault="00622C4D" w:rsidP="00622C4D">
      <w:pPr>
        <w:ind w:firstLine="708"/>
        <w:jc w:val="both"/>
        <w:rPr>
          <w:sz w:val="28"/>
          <w:szCs w:val="28"/>
        </w:rPr>
      </w:pPr>
      <w:r w:rsidRPr="00C83EB3">
        <w:rPr>
          <w:sz w:val="28"/>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3 дней со дня принятия решения вручает (направляет) результат предоставления Муниципальной услуги Заявителю.</w:t>
      </w:r>
    </w:p>
    <w:p w14:paraId="74599AC0" w14:textId="77777777" w:rsidR="00622C4D" w:rsidRPr="00C83EB3" w:rsidRDefault="00622C4D" w:rsidP="00622C4D">
      <w:pPr>
        <w:pStyle w:val="s1"/>
        <w:shd w:val="clear" w:color="auto" w:fill="FFFFFF"/>
        <w:rPr>
          <w:rFonts w:ascii="Times New Roman" w:hAnsi="Times New Roman" w:cs="Times New Roman"/>
          <w:sz w:val="28"/>
          <w:szCs w:val="28"/>
        </w:rPr>
      </w:pPr>
      <w:r w:rsidRPr="00C83EB3">
        <w:rPr>
          <w:rFonts w:ascii="Times New Roman" w:hAnsi="Times New Roman" w:cs="Times New Roman"/>
          <w:sz w:val="28"/>
          <w:szCs w:val="28"/>
        </w:rPr>
        <w:t>3.5.3. Результатом административной процедуры (действия) является выдача (направление) Заявителю</w:t>
      </w:r>
      <w:r w:rsidRPr="00C83EB3">
        <w:rPr>
          <w:rFonts w:ascii="Times New Roman" w:eastAsia="Times New Roman" w:hAnsi="Times New Roman" w:cs="Times New Roman"/>
          <w:sz w:val="28"/>
          <w:szCs w:val="28"/>
        </w:rPr>
        <w:t xml:space="preserve"> </w:t>
      </w:r>
      <w:r w:rsidRPr="00F23ECD">
        <w:rPr>
          <w:rFonts w:ascii="Times New Roman" w:hAnsi="Times New Roman" w:cs="Times New Roman"/>
          <w:sz w:val="28"/>
          <w:szCs w:val="28"/>
        </w:rPr>
        <w:t>порубочного билета</w:t>
      </w:r>
      <w:r w:rsidRPr="00C83EB3">
        <w:rPr>
          <w:rFonts w:ascii="Times New Roman" w:hAnsi="Times New Roman" w:cs="Times New Roman"/>
          <w:sz w:val="28"/>
          <w:szCs w:val="28"/>
        </w:rPr>
        <w:t>, либо уведомления об отказе в предоставлении Муниципальной услуги.</w:t>
      </w:r>
    </w:p>
    <w:p w14:paraId="2C92B3C2" w14:textId="77777777" w:rsidR="00622C4D" w:rsidRPr="00C83EB3" w:rsidRDefault="00622C4D" w:rsidP="00622C4D">
      <w:pPr>
        <w:ind w:firstLine="708"/>
        <w:jc w:val="both"/>
        <w:rPr>
          <w:sz w:val="28"/>
          <w:szCs w:val="28"/>
        </w:rPr>
      </w:pPr>
      <w:r w:rsidRPr="00C83EB3">
        <w:rPr>
          <w:sz w:val="28"/>
          <w:szCs w:val="28"/>
        </w:rPr>
        <w:t>Срок исполнения указанной административной процедуры (действия) – 2 дня со дня его принятия.</w:t>
      </w:r>
    </w:p>
    <w:p w14:paraId="1306E4A2" w14:textId="77777777" w:rsidR="00622C4D" w:rsidRDefault="00622C4D" w:rsidP="00622C4D">
      <w:pPr>
        <w:jc w:val="center"/>
        <w:rPr>
          <w:b/>
          <w:sz w:val="27"/>
          <w:szCs w:val="27"/>
        </w:rPr>
      </w:pPr>
    </w:p>
    <w:p w14:paraId="0A7DD573" w14:textId="77777777" w:rsidR="00622C4D" w:rsidRPr="00C83EB3" w:rsidRDefault="00622C4D" w:rsidP="00622C4D">
      <w:pPr>
        <w:jc w:val="center"/>
        <w:rPr>
          <w:b/>
          <w:sz w:val="27"/>
          <w:szCs w:val="27"/>
        </w:rPr>
      </w:pPr>
    </w:p>
    <w:p w14:paraId="187251E7" w14:textId="77777777" w:rsidR="00622C4D" w:rsidRPr="00C83EB3" w:rsidRDefault="00622C4D" w:rsidP="00622C4D">
      <w:pPr>
        <w:jc w:val="center"/>
        <w:rPr>
          <w:b/>
          <w:sz w:val="28"/>
          <w:szCs w:val="28"/>
        </w:rPr>
      </w:pPr>
      <w:r w:rsidRPr="00C83EB3">
        <w:rPr>
          <w:b/>
          <w:sz w:val="28"/>
          <w:szCs w:val="28"/>
        </w:rPr>
        <w:t>3.6. Особенности выполнения административных</w:t>
      </w:r>
    </w:p>
    <w:p w14:paraId="74BCDC70" w14:textId="77777777" w:rsidR="00622C4D" w:rsidRPr="00C83EB3" w:rsidRDefault="00622C4D" w:rsidP="00622C4D">
      <w:pPr>
        <w:jc w:val="center"/>
        <w:rPr>
          <w:b/>
          <w:sz w:val="28"/>
          <w:szCs w:val="28"/>
        </w:rPr>
      </w:pPr>
      <w:r w:rsidRPr="00C83EB3">
        <w:rPr>
          <w:b/>
          <w:sz w:val="28"/>
          <w:szCs w:val="28"/>
        </w:rPr>
        <w:t>процедур (действий) в электронной форме</w:t>
      </w:r>
    </w:p>
    <w:p w14:paraId="0C61A682" w14:textId="77777777" w:rsidR="00622C4D" w:rsidRPr="00AA3B8D" w:rsidRDefault="00622C4D" w:rsidP="00622C4D">
      <w:pPr>
        <w:autoSpaceDE w:val="0"/>
        <w:autoSpaceDN w:val="0"/>
        <w:adjustRightInd w:val="0"/>
        <w:ind w:firstLine="851"/>
        <w:jc w:val="both"/>
        <w:rPr>
          <w:color w:val="FF0000"/>
          <w:sz w:val="28"/>
          <w:szCs w:val="28"/>
        </w:rPr>
      </w:pPr>
      <w:r w:rsidRPr="00AA3B8D">
        <w:rPr>
          <w:sz w:val="28"/>
          <w:szCs w:val="28"/>
        </w:rPr>
        <w:t>3.6.1. Информация о предоставлении Муниципальной услуги размещается на Едином портале и Региональном портале.</w:t>
      </w:r>
    </w:p>
    <w:p w14:paraId="193D7968" w14:textId="77777777" w:rsidR="00622C4D" w:rsidRPr="00AA3B8D" w:rsidRDefault="00622C4D" w:rsidP="00622C4D">
      <w:pPr>
        <w:autoSpaceDE w:val="0"/>
        <w:autoSpaceDN w:val="0"/>
        <w:adjustRightInd w:val="0"/>
        <w:ind w:firstLine="851"/>
        <w:jc w:val="both"/>
        <w:rPr>
          <w:sz w:val="28"/>
          <w:szCs w:val="28"/>
        </w:rPr>
      </w:pPr>
      <w:r w:rsidRPr="00AA3B8D">
        <w:rPr>
          <w:sz w:val="28"/>
          <w:szCs w:val="28"/>
        </w:rPr>
        <w:t>На Едином портале и Региональном портале размещается следующая информация:</w:t>
      </w:r>
    </w:p>
    <w:p w14:paraId="66675CC0" w14:textId="77777777" w:rsidR="00622C4D" w:rsidRPr="00AA3B8D" w:rsidRDefault="00622C4D" w:rsidP="00622C4D">
      <w:pPr>
        <w:autoSpaceDE w:val="0"/>
        <w:autoSpaceDN w:val="0"/>
        <w:adjustRightInd w:val="0"/>
        <w:ind w:firstLine="851"/>
        <w:jc w:val="both"/>
        <w:rPr>
          <w:sz w:val="28"/>
          <w:szCs w:val="28"/>
        </w:rPr>
      </w:pPr>
      <w:r w:rsidRPr="00AA3B8D">
        <w:rPr>
          <w:sz w:val="28"/>
          <w:szCs w:val="28"/>
        </w:rPr>
        <w:t xml:space="preserve">1) исчерпывающий перечень документов, необходимых </w:t>
      </w:r>
      <w:r w:rsidRPr="00AA3B8D">
        <w:rPr>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65E2704" w14:textId="77777777" w:rsidR="00622C4D" w:rsidRPr="00AA3B8D" w:rsidRDefault="00622C4D" w:rsidP="00622C4D">
      <w:pPr>
        <w:autoSpaceDE w:val="0"/>
        <w:autoSpaceDN w:val="0"/>
        <w:adjustRightInd w:val="0"/>
        <w:ind w:firstLine="851"/>
        <w:jc w:val="both"/>
        <w:rPr>
          <w:sz w:val="28"/>
          <w:szCs w:val="28"/>
        </w:rPr>
      </w:pPr>
      <w:r w:rsidRPr="00AA3B8D">
        <w:rPr>
          <w:sz w:val="28"/>
          <w:szCs w:val="28"/>
        </w:rPr>
        <w:t>2) круг заявителей;</w:t>
      </w:r>
    </w:p>
    <w:p w14:paraId="050B8233" w14:textId="77777777" w:rsidR="00622C4D" w:rsidRPr="00AA3B8D" w:rsidRDefault="00622C4D" w:rsidP="00622C4D">
      <w:pPr>
        <w:autoSpaceDE w:val="0"/>
        <w:autoSpaceDN w:val="0"/>
        <w:adjustRightInd w:val="0"/>
        <w:ind w:firstLine="851"/>
        <w:jc w:val="both"/>
        <w:rPr>
          <w:sz w:val="28"/>
          <w:szCs w:val="28"/>
        </w:rPr>
      </w:pPr>
      <w:r w:rsidRPr="00AA3B8D">
        <w:rPr>
          <w:sz w:val="28"/>
          <w:szCs w:val="28"/>
        </w:rPr>
        <w:t>3) срок предоставления Муниципальной услуги;</w:t>
      </w:r>
    </w:p>
    <w:p w14:paraId="258E856B" w14:textId="77777777" w:rsidR="00622C4D" w:rsidRPr="00AA3B8D" w:rsidRDefault="00622C4D" w:rsidP="00622C4D">
      <w:pPr>
        <w:autoSpaceDE w:val="0"/>
        <w:autoSpaceDN w:val="0"/>
        <w:adjustRightInd w:val="0"/>
        <w:ind w:firstLine="851"/>
        <w:jc w:val="both"/>
        <w:rPr>
          <w:sz w:val="28"/>
          <w:szCs w:val="28"/>
        </w:rPr>
      </w:pPr>
      <w:r w:rsidRPr="00AA3B8D">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7A117C3" w14:textId="77777777" w:rsidR="00622C4D" w:rsidRPr="00AA3B8D" w:rsidRDefault="00622C4D" w:rsidP="00622C4D">
      <w:pPr>
        <w:autoSpaceDE w:val="0"/>
        <w:autoSpaceDN w:val="0"/>
        <w:adjustRightInd w:val="0"/>
        <w:ind w:firstLine="851"/>
        <w:jc w:val="both"/>
        <w:rPr>
          <w:sz w:val="28"/>
          <w:szCs w:val="28"/>
        </w:rPr>
      </w:pPr>
      <w:r w:rsidRPr="00AA3B8D">
        <w:rPr>
          <w:sz w:val="28"/>
          <w:szCs w:val="28"/>
        </w:rPr>
        <w:t>5) размер государственной пошлины, взимаемой за предоставление Муниципальной услуги (указывается при ее наличии);</w:t>
      </w:r>
    </w:p>
    <w:p w14:paraId="2A196F07" w14:textId="77777777" w:rsidR="00622C4D" w:rsidRPr="00AA3B8D" w:rsidRDefault="00622C4D" w:rsidP="00622C4D">
      <w:pPr>
        <w:autoSpaceDE w:val="0"/>
        <w:autoSpaceDN w:val="0"/>
        <w:adjustRightInd w:val="0"/>
        <w:ind w:firstLine="851"/>
        <w:jc w:val="both"/>
        <w:rPr>
          <w:sz w:val="28"/>
          <w:szCs w:val="28"/>
        </w:rPr>
      </w:pPr>
      <w:r w:rsidRPr="00AA3B8D">
        <w:rPr>
          <w:sz w:val="28"/>
          <w:szCs w:val="28"/>
        </w:rPr>
        <w:t xml:space="preserve">6) исчерпывающий перечень оснований для приостановления или отказа </w:t>
      </w:r>
      <w:r w:rsidRPr="00AA3B8D">
        <w:rPr>
          <w:sz w:val="28"/>
          <w:szCs w:val="28"/>
        </w:rPr>
        <w:br/>
        <w:t>в предоставлении Муниципальной услуги;</w:t>
      </w:r>
    </w:p>
    <w:p w14:paraId="2CC53B8E" w14:textId="77777777" w:rsidR="00622C4D" w:rsidRPr="00AA3B8D" w:rsidRDefault="00622C4D" w:rsidP="00622C4D">
      <w:pPr>
        <w:autoSpaceDE w:val="0"/>
        <w:autoSpaceDN w:val="0"/>
        <w:adjustRightInd w:val="0"/>
        <w:ind w:firstLine="851"/>
        <w:jc w:val="both"/>
        <w:rPr>
          <w:sz w:val="28"/>
          <w:szCs w:val="28"/>
        </w:rPr>
      </w:pPr>
      <w:r w:rsidRPr="00AA3B8D">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258A9286" w14:textId="77777777" w:rsidR="00622C4D" w:rsidRPr="00AA3B8D" w:rsidRDefault="00622C4D" w:rsidP="00622C4D">
      <w:pPr>
        <w:autoSpaceDE w:val="0"/>
        <w:autoSpaceDN w:val="0"/>
        <w:adjustRightInd w:val="0"/>
        <w:ind w:firstLine="851"/>
        <w:jc w:val="both"/>
        <w:rPr>
          <w:sz w:val="28"/>
          <w:szCs w:val="28"/>
        </w:rPr>
      </w:pPr>
      <w:r w:rsidRPr="00AA3B8D">
        <w:rPr>
          <w:sz w:val="28"/>
          <w:szCs w:val="28"/>
        </w:rPr>
        <w:t xml:space="preserve">8) формы заявлений (уведомлений, сообщений), используемые </w:t>
      </w:r>
      <w:r w:rsidRPr="00AA3B8D">
        <w:rPr>
          <w:sz w:val="28"/>
          <w:szCs w:val="28"/>
        </w:rPr>
        <w:br/>
        <w:t>при предоставлении Муниципальной услуги.</w:t>
      </w:r>
    </w:p>
    <w:p w14:paraId="5023F3A6" w14:textId="77777777" w:rsidR="00622C4D" w:rsidRPr="00AA3B8D" w:rsidRDefault="00622C4D" w:rsidP="00622C4D">
      <w:pPr>
        <w:autoSpaceDE w:val="0"/>
        <w:autoSpaceDN w:val="0"/>
        <w:adjustRightInd w:val="0"/>
        <w:ind w:firstLine="851"/>
        <w:jc w:val="both"/>
        <w:rPr>
          <w:sz w:val="28"/>
          <w:szCs w:val="28"/>
        </w:rPr>
      </w:pPr>
      <w:r w:rsidRPr="00AA3B8D">
        <w:rPr>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14:paraId="0E470066" w14:textId="77777777" w:rsidR="00622C4D" w:rsidRPr="00AA3B8D" w:rsidRDefault="00622C4D" w:rsidP="00622C4D">
      <w:pPr>
        <w:autoSpaceDE w:val="0"/>
        <w:autoSpaceDN w:val="0"/>
        <w:adjustRightInd w:val="0"/>
        <w:ind w:firstLine="851"/>
        <w:jc w:val="both"/>
        <w:rPr>
          <w:sz w:val="28"/>
          <w:szCs w:val="28"/>
        </w:rPr>
      </w:pPr>
      <w:r w:rsidRPr="00AA3B8D">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54E6FB68" w14:textId="77777777" w:rsidR="00622C4D" w:rsidRPr="00AA3B8D" w:rsidRDefault="00622C4D" w:rsidP="00622C4D">
      <w:pPr>
        <w:ind w:firstLine="708"/>
        <w:jc w:val="both"/>
        <w:rPr>
          <w:sz w:val="28"/>
          <w:szCs w:val="28"/>
        </w:rPr>
      </w:pPr>
      <w:r w:rsidRPr="00AA3B8D">
        <w:rPr>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подразделе 2.6 раздела 2 настоящего Административного регламента, направляются в Уполномоченный орган.</w:t>
      </w:r>
    </w:p>
    <w:p w14:paraId="3C47A105" w14:textId="77777777" w:rsidR="00622C4D" w:rsidRPr="00AA3B8D" w:rsidRDefault="00622C4D" w:rsidP="00622C4D">
      <w:pPr>
        <w:ind w:firstLine="708"/>
        <w:jc w:val="both"/>
        <w:rPr>
          <w:sz w:val="28"/>
          <w:szCs w:val="28"/>
        </w:rPr>
      </w:pPr>
      <w:r w:rsidRPr="00AA3B8D">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14:paraId="22F9074C" w14:textId="77777777" w:rsidR="00622C4D" w:rsidRPr="00AA3B8D" w:rsidRDefault="00622C4D" w:rsidP="00622C4D">
      <w:pPr>
        <w:ind w:firstLine="708"/>
        <w:jc w:val="both"/>
        <w:rPr>
          <w:sz w:val="28"/>
          <w:szCs w:val="28"/>
        </w:rPr>
      </w:pPr>
      <w:r w:rsidRPr="00AA3B8D">
        <w:rPr>
          <w:sz w:val="28"/>
          <w:szCs w:val="28"/>
        </w:rPr>
        <w:t xml:space="preserve">В случае поступления заявления и документов, указанных в подразделе 2.6 раздела 2 настоящего Административного регламента, в электронной форме </w:t>
      </w:r>
      <w:r w:rsidRPr="00AA3B8D">
        <w:rPr>
          <w:sz w:val="28"/>
          <w:szCs w:val="28"/>
        </w:rPr>
        <w:lastRenderedPageBreak/>
        <w:t xml:space="preserve">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4699B737" w14:textId="77777777" w:rsidR="00622C4D" w:rsidRPr="00AA3B8D" w:rsidRDefault="00622C4D" w:rsidP="00622C4D">
      <w:pPr>
        <w:ind w:firstLine="708"/>
        <w:jc w:val="both"/>
        <w:rPr>
          <w:sz w:val="28"/>
          <w:szCs w:val="28"/>
        </w:rPr>
      </w:pPr>
      <w:r w:rsidRPr="00AA3B8D">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12169332" w14:textId="77777777" w:rsidR="00622C4D" w:rsidRPr="00AA3B8D" w:rsidRDefault="00622C4D" w:rsidP="00622C4D">
      <w:pPr>
        <w:pStyle w:val="af6"/>
        <w:ind w:firstLine="708"/>
        <w:jc w:val="both"/>
        <w:rPr>
          <w:sz w:val="28"/>
          <w:szCs w:val="28"/>
        </w:rPr>
      </w:pPr>
      <w:r w:rsidRPr="00AA3B8D">
        <w:rPr>
          <w:sz w:val="28"/>
          <w:szCs w:val="28"/>
        </w:rPr>
        <w:t>3.6.3. Запись на прием в Уполномоченный орган для подачи запроса с использованием Единого портала, Регионального портала, официального сайта муниципального образования Динской район не осуществляется.</w:t>
      </w:r>
    </w:p>
    <w:p w14:paraId="0719B351" w14:textId="77777777" w:rsidR="00622C4D" w:rsidRPr="00AA3B8D" w:rsidRDefault="00622C4D" w:rsidP="00622C4D">
      <w:pPr>
        <w:pStyle w:val="af6"/>
        <w:ind w:firstLine="708"/>
        <w:jc w:val="both"/>
        <w:rPr>
          <w:sz w:val="28"/>
          <w:szCs w:val="28"/>
        </w:rPr>
      </w:pPr>
      <w:r w:rsidRPr="00AA3B8D">
        <w:rPr>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14:paraId="0000EF37" w14:textId="77777777" w:rsidR="00622C4D" w:rsidRPr="00AA3B8D" w:rsidRDefault="00622C4D" w:rsidP="00622C4D">
      <w:pPr>
        <w:pStyle w:val="af6"/>
        <w:ind w:firstLine="708"/>
        <w:jc w:val="both"/>
        <w:rPr>
          <w:sz w:val="28"/>
          <w:szCs w:val="28"/>
        </w:rPr>
      </w:pPr>
      <w:r w:rsidRPr="00AA3B8D">
        <w:rPr>
          <w:sz w:val="28"/>
          <w:szCs w:val="28"/>
        </w:rPr>
        <w:t>На Региональном портале размещаются образцы заполнения электронной формы запроса.</w:t>
      </w:r>
    </w:p>
    <w:p w14:paraId="3EE5BAB7" w14:textId="77777777" w:rsidR="00622C4D" w:rsidRPr="00AA3B8D" w:rsidRDefault="00622C4D" w:rsidP="00622C4D">
      <w:pPr>
        <w:pStyle w:val="af6"/>
        <w:ind w:firstLine="708"/>
        <w:jc w:val="both"/>
        <w:rPr>
          <w:sz w:val="28"/>
          <w:szCs w:val="28"/>
        </w:rPr>
      </w:pPr>
      <w:r w:rsidRPr="00AA3B8D">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E38DEFE" w14:textId="77777777" w:rsidR="00622C4D" w:rsidRPr="00AA3B8D" w:rsidRDefault="00622C4D" w:rsidP="00622C4D">
      <w:pPr>
        <w:pStyle w:val="af6"/>
        <w:ind w:firstLine="708"/>
        <w:jc w:val="both"/>
        <w:rPr>
          <w:sz w:val="28"/>
          <w:szCs w:val="28"/>
        </w:rPr>
      </w:pPr>
      <w:r w:rsidRPr="00AA3B8D">
        <w:rPr>
          <w:sz w:val="28"/>
          <w:szCs w:val="28"/>
        </w:rPr>
        <w:t>При формировании запроса Заявителю обеспечивается:</w:t>
      </w:r>
    </w:p>
    <w:p w14:paraId="36CF75BD" w14:textId="77777777" w:rsidR="00622C4D" w:rsidRPr="00AA3B8D" w:rsidRDefault="00622C4D" w:rsidP="00622C4D">
      <w:pPr>
        <w:pStyle w:val="af6"/>
        <w:ind w:firstLine="708"/>
        <w:jc w:val="both"/>
        <w:rPr>
          <w:sz w:val="28"/>
          <w:szCs w:val="28"/>
        </w:rPr>
      </w:pPr>
      <w:r w:rsidRPr="00AA3B8D">
        <w:rPr>
          <w:sz w:val="28"/>
          <w:szCs w:val="28"/>
        </w:rPr>
        <w:t>а) возможность копирования и сохранения запроса и иных документов, указанных в подразделах 2.6 и 2.7 настоящего Административного регламента, необходимых для предоставления Муниципальной услуги;</w:t>
      </w:r>
    </w:p>
    <w:p w14:paraId="4FE4A7BB" w14:textId="77777777" w:rsidR="00622C4D" w:rsidRPr="00AA3B8D" w:rsidRDefault="00622C4D" w:rsidP="00622C4D">
      <w:pPr>
        <w:pStyle w:val="af6"/>
        <w:ind w:firstLine="708"/>
        <w:jc w:val="both"/>
        <w:rPr>
          <w:sz w:val="28"/>
          <w:szCs w:val="28"/>
        </w:rPr>
      </w:pPr>
      <w:r w:rsidRPr="00AA3B8D">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12038322" w14:textId="77777777" w:rsidR="00622C4D" w:rsidRPr="00AA3B8D" w:rsidRDefault="00622C4D" w:rsidP="00622C4D">
      <w:pPr>
        <w:pStyle w:val="af6"/>
        <w:ind w:firstLine="708"/>
        <w:jc w:val="both"/>
        <w:rPr>
          <w:sz w:val="28"/>
          <w:szCs w:val="28"/>
        </w:rPr>
      </w:pPr>
      <w:r w:rsidRPr="00AA3B8D">
        <w:rPr>
          <w:sz w:val="28"/>
          <w:szCs w:val="28"/>
        </w:rPr>
        <w:t>в) возможность печати на бумажном носителе копии электронной формы запроса;</w:t>
      </w:r>
    </w:p>
    <w:p w14:paraId="2BCA6CCB" w14:textId="77777777" w:rsidR="00622C4D" w:rsidRPr="00AA3B8D" w:rsidRDefault="00622C4D" w:rsidP="00622C4D">
      <w:pPr>
        <w:pStyle w:val="af6"/>
        <w:ind w:firstLine="708"/>
        <w:jc w:val="both"/>
        <w:rPr>
          <w:sz w:val="28"/>
          <w:szCs w:val="28"/>
        </w:rPr>
      </w:pPr>
      <w:r w:rsidRPr="00AA3B8D">
        <w:rPr>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AA3B8D">
        <w:rPr>
          <w:sz w:val="28"/>
          <w:szCs w:val="28"/>
        </w:rPr>
        <w:lastRenderedPageBreak/>
        <w:t>ошибок ввода и возврате для повторного ввода значений в электронную форму запроса;</w:t>
      </w:r>
    </w:p>
    <w:p w14:paraId="0FBC7F7E" w14:textId="77777777" w:rsidR="00622C4D" w:rsidRPr="00AA3B8D" w:rsidRDefault="00622C4D" w:rsidP="00622C4D">
      <w:pPr>
        <w:pStyle w:val="af6"/>
        <w:ind w:firstLine="708"/>
        <w:jc w:val="both"/>
        <w:rPr>
          <w:sz w:val="28"/>
          <w:szCs w:val="28"/>
        </w:rPr>
      </w:pPr>
      <w:r w:rsidRPr="00AA3B8D">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14:paraId="4D73ACC9" w14:textId="77777777" w:rsidR="00622C4D" w:rsidRPr="00AA3B8D" w:rsidRDefault="00622C4D" w:rsidP="00622C4D">
      <w:pPr>
        <w:pStyle w:val="af6"/>
        <w:ind w:firstLine="708"/>
        <w:jc w:val="both"/>
        <w:rPr>
          <w:sz w:val="28"/>
          <w:szCs w:val="28"/>
        </w:rPr>
      </w:pPr>
      <w:r w:rsidRPr="00AA3B8D">
        <w:rPr>
          <w:sz w:val="28"/>
          <w:szCs w:val="28"/>
        </w:rPr>
        <w:t>е) возможность вернуться на любой из этапов заполнения электронной формы запроса без потери ранее введенной информации;</w:t>
      </w:r>
    </w:p>
    <w:p w14:paraId="69B874B5" w14:textId="77777777" w:rsidR="00622C4D" w:rsidRPr="00AA3B8D" w:rsidRDefault="00622C4D" w:rsidP="00622C4D">
      <w:pPr>
        <w:pStyle w:val="af6"/>
        <w:ind w:firstLine="708"/>
        <w:jc w:val="both"/>
        <w:rPr>
          <w:sz w:val="28"/>
          <w:szCs w:val="28"/>
        </w:rPr>
      </w:pPr>
      <w:r w:rsidRPr="00AA3B8D">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64622DDA" w14:textId="77777777" w:rsidR="00622C4D" w:rsidRPr="00AA3B8D" w:rsidRDefault="00622C4D" w:rsidP="00622C4D">
      <w:pPr>
        <w:pStyle w:val="af6"/>
        <w:ind w:firstLine="708"/>
        <w:jc w:val="both"/>
        <w:rPr>
          <w:sz w:val="28"/>
          <w:szCs w:val="28"/>
        </w:rPr>
      </w:pPr>
      <w:r w:rsidRPr="00AA3B8D">
        <w:rPr>
          <w:sz w:val="28"/>
          <w:szCs w:val="28"/>
        </w:rPr>
        <w:t>Сформированный и подписанный запрос, и иные документы, указанные в подразделах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14:paraId="2585E5D4" w14:textId="77777777" w:rsidR="00622C4D" w:rsidRPr="00AA3B8D" w:rsidRDefault="00622C4D" w:rsidP="00622C4D">
      <w:pPr>
        <w:ind w:firstLine="708"/>
        <w:jc w:val="both"/>
        <w:rPr>
          <w:sz w:val="28"/>
          <w:szCs w:val="28"/>
        </w:rPr>
      </w:pPr>
      <w:r w:rsidRPr="00AA3B8D">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AA3B8D">
        <w:t xml:space="preserve"> </w:t>
      </w:r>
      <w:r w:rsidRPr="00AA3B8D">
        <w:rPr>
          <w:sz w:val="28"/>
          <w:szCs w:val="28"/>
        </w:rPr>
        <w:t>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1CCEC37E" w14:textId="77777777" w:rsidR="00622C4D" w:rsidRPr="00AA3B8D" w:rsidRDefault="00622C4D" w:rsidP="00622C4D">
      <w:pPr>
        <w:pStyle w:val="af6"/>
        <w:ind w:firstLine="708"/>
        <w:jc w:val="both"/>
        <w:rPr>
          <w:sz w:val="28"/>
          <w:szCs w:val="28"/>
        </w:rPr>
      </w:pPr>
      <w:r w:rsidRPr="00AA3B8D">
        <w:rPr>
          <w:sz w:val="28"/>
          <w:szCs w:val="28"/>
        </w:rPr>
        <w:t>Срок регистрации запроса - 1 рабочий день.</w:t>
      </w:r>
    </w:p>
    <w:p w14:paraId="432E8B92" w14:textId="77777777" w:rsidR="00622C4D" w:rsidRPr="00AA3B8D" w:rsidRDefault="00622C4D" w:rsidP="00622C4D">
      <w:pPr>
        <w:pStyle w:val="af6"/>
        <w:ind w:firstLine="708"/>
        <w:jc w:val="both"/>
        <w:rPr>
          <w:sz w:val="28"/>
          <w:szCs w:val="28"/>
        </w:rPr>
      </w:pPr>
      <w:r w:rsidRPr="00AA3B8D">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14:paraId="6BAD2EDC" w14:textId="77777777" w:rsidR="00622C4D" w:rsidRPr="00AA3B8D" w:rsidRDefault="00622C4D" w:rsidP="00622C4D">
      <w:pPr>
        <w:pStyle w:val="af6"/>
        <w:ind w:firstLine="708"/>
        <w:jc w:val="both"/>
        <w:rPr>
          <w:sz w:val="28"/>
          <w:szCs w:val="28"/>
        </w:rPr>
      </w:pPr>
      <w:r w:rsidRPr="00AA3B8D">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DEBB16B" w14:textId="77777777" w:rsidR="00622C4D" w:rsidRPr="00AA3B8D" w:rsidRDefault="00622C4D" w:rsidP="00622C4D">
      <w:pPr>
        <w:pStyle w:val="af6"/>
        <w:ind w:firstLine="708"/>
        <w:jc w:val="both"/>
        <w:rPr>
          <w:sz w:val="28"/>
          <w:szCs w:val="28"/>
        </w:rPr>
      </w:pPr>
      <w:r w:rsidRPr="00AA3B8D">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14:paraId="06024DAF" w14:textId="77777777" w:rsidR="00622C4D" w:rsidRPr="00AA3B8D" w:rsidRDefault="00622C4D" w:rsidP="00622C4D">
      <w:pPr>
        <w:pStyle w:val="af6"/>
        <w:ind w:firstLine="708"/>
        <w:jc w:val="both"/>
        <w:rPr>
          <w:sz w:val="28"/>
          <w:szCs w:val="28"/>
        </w:rPr>
      </w:pPr>
      <w:r w:rsidRPr="00AA3B8D">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14:paraId="216AF723" w14:textId="77777777" w:rsidR="00622C4D" w:rsidRPr="00AA3B8D" w:rsidRDefault="00622C4D" w:rsidP="00622C4D">
      <w:pPr>
        <w:pStyle w:val="af6"/>
        <w:ind w:firstLine="708"/>
        <w:jc w:val="both"/>
        <w:rPr>
          <w:sz w:val="28"/>
          <w:szCs w:val="28"/>
        </w:rPr>
      </w:pPr>
      <w:r w:rsidRPr="00AA3B8D">
        <w:rPr>
          <w:sz w:val="28"/>
          <w:szCs w:val="28"/>
        </w:rPr>
        <w:lastRenderedPageBreak/>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 настоящего Административного регламента.</w:t>
      </w:r>
    </w:p>
    <w:p w14:paraId="1F97B4E9" w14:textId="77777777" w:rsidR="00622C4D" w:rsidRPr="00AA3B8D" w:rsidRDefault="00622C4D" w:rsidP="00622C4D">
      <w:pPr>
        <w:pStyle w:val="af6"/>
        <w:ind w:firstLine="708"/>
        <w:jc w:val="both"/>
        <w:rPr>
          <w:sz w:val="28"/>
          <w:szCs w:val="28"/>
        </w:rPr>
      </w:pPr>
      <w:r w:rsidRPr="00AA3B8D">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1A041528" w14:textId="77777777" w:rsidR="00622C4D" w:rsidRPr="00AA3B8D" w:rsidRDefault="00622C4D" w:rsidP="00622C4D">
      <w:pPr>
        <w:pStyle w:val="af6"/>
        <w:ind w:firstLine="708"/>
        <w:jc w:val="both"/>
        <w:rPr>
          <w:i/>
          <w:sz w:val="28"/>
          <w:szCs w:val="28"/>
        </w:rPr>
      </w:pPr>
      <w:r w:rsidRPr="00AA3B8D">
        <w:rPr>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14:paraId="29AC5016" w14:textId="77777777" w:rsidR="00622C4D" w:rsidRPr="00AA3B8D" w:rsidRDefault="00622C4D" w:rsidP="00622C4D">
      <w:pPr>
        <w:pStyle w:val="af6"/>
        <w:ind w:firstLine="708"/>
        <w:jc w:val="both"/>
        <w:rPr>
          <w:i/>
          <w:color w:val="FF0000"/>
          <w:sz w:val="28"/>
          <w:szCs w:val="28"/>
        </w:rPr>
      </w:pPr>
      <w:r w:rsidRPr="00AA3B8D">
        <w:rPr>
          <w:sz w:val="28"/>
          <w:szCs w:val="28"/>
        </w:rPr>
        <w:t xml:space="preserve">3.6.6. В качестве результата предоставления Муниципальной услуги Заявитель по его выбору вправе получить </w:t>
      </w:r>
      <w:r w:rsidRPr="008656C1">
        <w:rPr>
          <w:sz w:val="28"/>
          <w:szCs w:val="28"/>
        </w:rPr>
        <w:t>порубочный билет:</w:t>
      </w:r>
    </w:p>
    <w:p w14:paraId="52892A71" w14:textId="77777777" w:rsidR="00622C4D" w:rsidRPr="00AA3B8D" w:rsidRDefault="00622C4D" w:rsidP="00622C4D">
      <w:pPr>
        <w:pStyle w:val="af6"/>
        <w:ind w:firstLine="708"/>
        <w:jc w:val="both"/>
        <w:rPr>
          <w:sz w:val="28"/>
          <w:szCs w:val="28"/>
        </w:rPr>
      </w:pPr>
      <w:r w:rsidRPr="00AA3B8D">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732E11B5" w14:textId="77777777" w:rsidR="00622C4D" w:rsidRPr="00AA3B8D" w:rsidRDefault="00622C4D" w:rsidP="00622C4D">
      <w:pPr>
        <w:autoSpaceDE w:val="0"/>
        <w:autoSpaceDN w:val="0"/>
        <w:adjustRightInd w:val="0"/>
        <w:ind w:firstLine="720"/>
        <w:jc w:val="both"/>
        <w:rPr>
          <w:sz w:val="28"/>
          <w:szCs w:val="28"/>
        </w:rPr>
      </w:pPr>
      <w:bookmarkStart w:id="13" w:name="sub_1191"/>
      <w:r w:rsidRPr="00AA3B8D">
        <w:rPr>
          <w:sz w:val="28"/>
          <w:szCs w:val="28"/>
        </w:rPr>
        <w:t>- в форме д</w:t>
      </w:r>
      <w:bookmarkStart w:id="14" w:name="sub_1192"/>
      <w:bookmarkEnd w:id="13"/>
      <w:r w:rsidRPr="00AA3B8D">
        <w:rPr>
          <w:sz w:val="28"/>
          <w:szCs w:val="28"/>
        </w:rPr>
        <w:t>окумента на бумажном носителе, подтверждающего содержание электронного документа, выдаваемого Уполномоченным органом</w:t>
      </w:r>
      <w:bookmarkStart w:id="15" w:name="sub_1193"/>
      <w:bookmarkEnd w:id="14"/>
      <w:r w:rsidRPr="00AA3B8D">
        <w:rPr>
          <w:sz w:val="28"/>
          <w:szCs w:val="28"/>
        </w:rPr>
        <w:t>;</w:t>
      </w:r>
    </w:p>
    <w:p w14:paraId="496A32BB" w14:textId="77777777" w:rsidR="00622C4D" w:rsidRPr="00AA3B8D" w:rsidRDefault="00622C4D" w:rsidP="00622C4D">
      <w:pPr>
        <w:autoSpaceDE w:val="0"/>
        <w:autoSpaceDN w:val="0"/>
        <w:adjustRightInd w:val="0"/>
        <w:ind w:firstLine="720"/>
        <w:jc w:val="both"/>
        <w:rPr>
          <w:sz w:val="28"/>
          <w:szCs w:val="28"/>
        </w:rPr>
      </w:pPr>
      <w:r w:rsidRPr="00AA3B8D">
        <w:rPr>
          <w:sz w:val="28"/>
          <w:szCs w:val="28"/>
        </w:rPr>
        <w:t>- на бумажном носителе.</w:t>
      </w:r>
    </w:p>
    <w:bookmarkEnd w:id="15"/>
    <w:p w14:paraId="0A291205" w14:textId="77777777" w:rsidR="00622C4D" w:rsidRPr="00AA3B8D" w:rsidRDefault="00622C4D" w:rsidP="00622C4D">
      <w:pPr>
        <w:pStyle w:val="af6"/>
        <w:ind w:firstLine="708"/>
        <w:jc w:val="both"/>
        <w:rPr>
          <w:sz w:val="28"/>
          <w:szCs w:val="28"/>
        </w:rPr>
      </w:pPr>
      <w:r w:rsidRPr="00AA3B8D">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64A4F460" w14:textId="77777777" w:rsidR="00622C4D" w:rsidRPr="00AA3B8D" w:rsidRDefault="00622C4D" w:rsidP="00622C4D">
      <w:pPr>
        <w:pStyle w:val="af6"/>
        <w:ind w:firstLine="708"/>
        <w:jc w:val="both"/>
        <w:rPr>
          <w:sz w:val="28"/>
          <w:szCs w:val="28"/>
        </w:rPr>
      </w:pPr>
      <w:r w:rsidRPr="00AA3B8D">
        <w:rPr>
          <w:sz w:val="28"/>
          <w:szCs w:val="28"/>
        </w:rPr>
        <w:t>Заявитель имеет возможность получения информации о ходе предоставления Муниципальной услуги.</w:t>
      </w:r>
    </w:p>
    <w:p w14:paraId="273FE74F" w14:textId="77777777" w:rsidR="00622C4D" w:rsidRPr="00AA3B8D" w:rsidRDefault="00622C4D" w:rsidP="00622C4D">
      <w:pPr>
        <w:pStyle w:val="af6"/>
        <w:ind w:firstLine="708"/>
        <w:jc w:val="both"/>
        <w:rPr>
          <w:sz w:val="28"/>
          <w:szCs w:val="28"/>
        </w:rPr>
      </w:pPr>
      <w:r w:rsidRPr="00AA3B8D">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14:paraId="599992C5" w14:textId="77777777" w:rsidR="00622C4D" w:rsidRPr="00AA3B8D" w:rsidRDefault="00622C4D" w:rsidP="00622C4D">
      <w:pPr>
        <w:pStyle w:val="af6"/>
        <w:ind w:firstLine="708"/>
        <w:jc w:val="both"/>
        <w:rPr>
          <w:sz w:val="28"/>
          <w:szCs w:val="28"/>
        </w:rPr>
      </w:pPr>
      <w:r w:rsidRPr="00AA3B8D">
        <w:rPr>
          <w:sz w:val="28"/>
          <w:szCs w:val="28"/>
        </w:rPr>
        <w:t>При предоставлении Муниципальной услуги в электронной форме Заявителю направляется:</w:t>
      </w:r>
    </w:p>
    <w:p w14:paraId="73A07DEF" w14:textId="77777777" w:rsidR="00622C4D" w:rsidRPr="00AA3B8D" w:rsidRDefault="00622C4D" w:rsidP="00622C4D">
      <w:pPr>
        <w:autoSpaceDE w:val="0"/>
        <w:autoSpaceDN w:val="0"/>
        <w:adjustRightInd w:val="0"/>
        <w:ind w:firstLine="708"/>
        <w:jc w:val="both"/>
        <w:rPr>
          <w:sz w:val="28"/>
          <w:szCs w:val="28"/>
        </w:rPr>
      </w:pPr>
      <w:bookmarkStart w:id="16" w:name="sub_1231"/>
      <w:r w:rsidRPr="00AA3B8D">
        <w:rPr>
          <w:sz w:val="28"/>
          <w:szCs w:val="28"/>
        </w:rPr>
        <w:t>а) уведомление о записи на прием в МФЦ, содержащее сведения о дате, времени и месте приема;</w:t>
      </w:r>
    </w:p>
    <w:p w14:paraId="6F0C2904" w14:textId="77777777" w:rsidR="00622C4D" w:rsidRPr="00AA3B8D" w:rsidRDefault="00622C4D" w:rsidP="00622C4D">
      <w:pPr>
        <w:autoSpaceDE w:val="0"/>
        <w:autoSpaceDN w:val="0"/>
        <w:adjustRightInd w:val="0"/>
        <w:ind w:firstLine="720"/>
        <w:jc w:val="both"/>
        <w:rPr>
          <w:sz w:val="28"/>
          <w:szCs w:val="28"/>
        </w:rPr>
      </w:pPr>
      <w:bookmarkStart w:id="17" w:name="sub_1232"/>
      <w:bookmarkEnd w:id="16"/>
      <w:r w:rsidRPr="00AA3B8D">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14:paraId="408E6D92" w14:textId="77777777" w:rsidR="00622C4D" w:rsidRPr="00AA3B8D" w:rsidRDefault="00622C4D" w:rsidP="00622C4D">
      <w:pPr>
        <w:autoSpaceDE w:val="0"/>
        <w:autoSpaceDN w:val="0"/>
        <w:adjustRightInd w:val="0"/>
        <w:ind w:firstLine="720"/>
        <w:jc w:val="both"/>
        <w:rPr>
          <w:sz w:val="28"/>
          <w:szCs w:val="28"/>
        </w:rPr>
      </w:pPr>
      <w:bookmarkStart w:id="18" w:name="sub_1234"/>
      <w:bookmarkEnd w:id="17"/>
      <w:r w:rsidRPr="00AA3B8D">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18"/>
    <w:p w14:paraId="330E6244" w14:textId="77777777" w:rsidR="00622C4D" w:rsidRDefault="00622C4D" w:rsidP="00622C4D">
      <w:pPr>
        <w:pStyle w:val="af6"/>
        <w:ind w:firstLine="708"/>
        <w:jc w:val="both"/>
        <w:rPr>
          <w:sz w:val="28"/>
          <w:szCs w:val="28"/>
        </w:rPr>
      </w:pPr>
      <w:r w:rsidRPr="00AA3B8D">
        <w:rPr>
          <w:sz w:val="28"/>
          <w:szCs w:val="28"/>
        </w:rPr>
        <w:t>Заявителям обеспечивается возможность оценить доступность и качество Муниципальной услуги на Региональном портале.</w:t>
      </w:r>
      <w:r w:rsidRPr="007A4CD6">
        <w:rPr>
          <w:sz w:val="28"/>
          <w:szCs w:val="28"/>
        </w:rPr>
        <w:t xml:space="preserve"> </w:t>
      </w:r>
    </w:p>
    <w:p w14:paraId="49DC9794" w14:textId="77777777" w:rsidR="00622C4D" w:rsidRDefault="00622C4D" w:rsidP="00622C4D">
      <w:pPr>
        <w:pStyle w:val="af6"/>
        <w:ind w:firstLine="708"/>
        <w:jc w:val="both"/>
        <w:rPr>
          <w:sz w:val="28"/>
          <w:szCs w:val="28"/>
        </w:rPr>
      </w:pPr>
    </w:p>
    <w:p w14:paraId="2EAFF08B" w14:textId="77777777" w:rsidR="00622C4D" w:rsidRPr="008656C1" w:rsidRDefault="00622C4D" w:rsidP="00622C4D">
      <w:pPr>
        <w:pStyle w:val="af6"/>
        <w:ind w:firstLine="708"/>
        <w:jc w:val="center"/>
        <w:rPr>
          <w:b/>
          <w:sz w:val="28"/>
          <w:szCs w:val="28"/>
        </w:rPr>
      </w:pPr>
      <w:r w:rsidRPr="008656C1">
        <w:rPr>
          <w:b/>
          <w:sz w:val="28"/>
          <w:szCs w:val="28"/>
        </w:rPr>
        <w:lastRenderedPageBreak/>
        <w:t>3.7. Порядок выполнения административных процедур</w:t>
      </w:r>
    </w:p>
    <w:p w14:paraId="2EABCDED" w14:textId="77777777" w:rsidR="00622C4D" w:rsidRPr="008656C1" w:rsidRDefault="00622C4D" w:rsidP="00622C4D">
      <w:pPr>
        <w:pStyle w:val="af6"/>
        <w:ind w:firstLine="708"/>
        <w:jc w:val="center"/>
        <w:rPr>
          <w:b/>
          <w:sz w:val="28"/>
          <w:szCs w:val="28"/>
        </w:rPr>
      </w:pPr>
      <w:r w:rsidRPr="008656C1">
        <w:rPr>
          <w:b/>
          <w:sz w:val="28"/>
          <w:szCs w:val="28"/>
        </w:rPr>
        <w:t>(действий) многофункциональными центрами</w:t>
      </w:r>
    </w:p>
    <w:p w14:paraId="1007D73D" w14:textId="77777777" w:rsidR="00622C4D" w:rsidRPr="008656C1" w:rsidRDefault="00622C4D" w:rsidP="00622C4D">
      <w:pPr>
        <w:pStyle w:val="af6"/>
        <w:ind w:firstLine="708"/>
        <w:jc w:val="center"/>
        <w:rPr>
          <w:b/>
          <w:sz w:val="28"/>
          <w:szCs w:val="28"/>
        </w:rPr>
      </w:pPr>
      <w:r w:rsidRPr="008656C1">
        <w:rPr>
          <w:b/>
          <w:sz w:val="28"/>
          <w:szCs w:val="28"/>
        </w:rPr>
        <w:t xml:space="preserve">предоставления государственных </w:t>
      </w:r>
      <w:r w:rsidRPr="008656C1">
        <w:rPr>
          <w:b/>
          <w:sz w:val="28"/>
          <w:szCs w:val="28"/>
        </w:rPr>
        <w:br/>
        <w:t>и муниципальных услуг</w:t>
      </w:r>
    </w:p>
    <w:p w14:paraId="17D90658" w14:textId="77777777" w:rsidR="00622C4D" w:rsidRPr="008656C1" w:rsidRDefault="00622C4D" w:rsidP="00622C4D">
      <w:pPr>
        <w:pStyle w:val="af6"/>
        <w:ind w:firstLine="708"/>
        <w:jc w:val="both"/>
        <w:rPr>
          <w:sz w:val="28"/>
          <w:szCs w:val="28"/>
        </w:rPr>
      </w:pPr>
    </w:p>
    <w:p w14:paraId="7BD526DF" w14:textId="77777777" w:rsidR="00622C4D" w:rsidRPr="008656C1" w:rsidRDefault="00622C4D" w:rsidP="00622C4D">
      <w:pPr>
        <w:pStyle w:val="af6"/>
        <w:ind w:firstLine="708"/>
        <w:jc w:val="both"/>
        <w:rPr>
          <w:sz w:val="28"/>
          <w:szCs w:val="28"/>
        </w:rPr>
      </w:pPr>
      <w:r w:rsidRPr="008656C1">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14:paraId="3B412F19" w14:textId="77777777" w:rsidR="00622C4D" w:rsidRPr="008656C1" w:rsidRDefault="00622C4D" w:rsidP="00622C4D">
      <w:pPr>
        <w:pStyle w:val="af6"/>
        <w:ind w:firstLine="708"/>
        <w:jc w:val="both"/>
        <w:rPr>
          <w:sz w:val="28"/>
          <w:szCs w:val="28"/>
        </w:rPr>
      </w:pPr>
      <w:r w:rsidRPr="008656C1">
        <w:rPr>
          <w:sz w:val="28"/>
          <w:szCs w:val="28"/>
        </w:rPr>
        <w:t xml:space="preserve">Информирование заявителей осуществляется в окне МФЦ (ином специально оборудованном рабочем месте в МФЦ), предназначенном </w:t>
      </w:r>
      <w:r w:rsidRPr="008656C1">
        <w:rPr>
          <w:sz w:val="28"/>
          <w:szCs w:val="28"/>
        </w:rPr>
        <w:b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4EB8B61C" w14:textId="77777777" w:rsidR="00622C4D" w:rsidRPr="008656C1" w:rsidRDefault="00622C4D" w:rsidP="00622C4D">
      <w:pPr>
        <w:pStyle w:val="af6"/>
        <w:ind w:firstLine="708"/>
        <w:jc w:val="both"/>
        <w:rPr>
          <w:sz w:val="28"/>
          <w:szCs w:val="28"/>
        </w:rPr>
      </w:pPr>
      <w:r w:rsidRPr="008656C1">
        <w:rPr>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14:paraId="1F2F3CD2" w14:textId="77777777" w:rsidR="00622C4D" w:rsidRPr="008656C1" w:rsidRDefault="00622C4D" w:rsidP="00622C4D">
      <w:pPr>
        <w:pStyle w:val="af6"/>
        <w:ind w:firstLine="708"/>
        <w:jc w:val="both"/>
        <w:rPr>
          <w:sz w:val="28"/>
          <w:szCs w:val="28"/>
        </w:rPr>
      </w:pPr>
      <w:r w:rsidRPr="008656C1">
        <w:rPr>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14:paraId="723D064C" w14:textId="77777777" w:rsidR="00622C4D" w:rsidRPr="008656C1" w:rsidRDefault="00622C4D" w:rsidP="00622C4D">
      <w:pPr>
        <w:pStyle w:val="af6"/>
        <w:ind w:firstLine="708"/>
        <w:jc w:val="both"/>
        <w:rPr>
          <w:sz w:val="28"/>
          <w:szCs w:val="28"/>
        </w:rPr>
      </w:pPr>
      <w:r w:rsidRPr="008656C1">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и формирует пакет документов.</w:t>
      </w:r>
    </w:p>
    <w:p w14:paraId="2A2792CA" w14:textId="77777777" w:rsidR="00622C4D" w:rsidRPr="008656C1" w:rsidRDefault="00622C4D" w:rsidP="00622C4D">
      <w:pPr>
        <w:pStyle w:val="af6"/>
        <w:ind w:firstLine="708"/>
        <w:jc w:val="both"/>
        <w:rPr>
          <w:sz w:val="28"/>
          <w:szCs w:val="28"/>
        </w:rPr>
      </w:pPr>
      <w:r w:rsidRPr="008656C1">
        <w:rPr>
          <w:sz w:val="28"/>
          <w:szCs w:val="28"/>
        </w:rPr>
        <w:t xml:space="preserve">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w:t>
      </w:r>
      <w:r w:rsidRPr="008656C1">
        <w:rPr>
          <w:sz w:val="28"/>
          <w:szCs w:val="28"/>
        </w:rPr>
        <w:br/>
        <w:t>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14:paraId="4B37088E" w14:textId="77777777" w:rsidR="00622C4D" w:rsidRPr="008656C1" w:rsidRDefault="00622C4D" w:rsidP="00622C4D">
      <w:pPr>
        <w:pStyle w:val="af6"/>
        <w:ind w:firstLine="708"/>
        <w:jc w:val="both"/>
        <w:rPr>
          <w:sz w:val="28"/>
          <w:szCs w:val="28"/>
        </w:rPr>
      </w:pPr>
      <w:r w:rsidRPr="008656C1">
        <w:rPr>
          <w:sz w:val="28"/>
          <w:szCs w:val="28"/>
        </w:rPr>
        <w:lastRenderedPageBreak/>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194FF9C5" w14:textId="77777777" w:rsidR="00622C4D" w:rsidRPr="008656C1" w:rsidRDefault="00622C4D" w:rsidP="00622C4D">
      <w:pPr>
        <w:pStyle w:val="af6"/>
        <w:jc w:val="both"/>
        <w:rPr>
          <w:sz w:val="28"/>
          <w:szCs w:val="28"/>
        </w:rPr>
      </w:pPr>
      <w:r w:rsidRPr="008656C1">
        <w:rPr>
          <w:sz w:val="28"/>
          <w:szCs w:val="28"/>
        </w:rPr>
        <w:t xml:space="preserve">Работник МФЦ направляет межведомственные запросы </w:t>
      </w:r>
      <w:r w:rsidRPr="008656C1">
        <w:rPr>
          <w:sz w:val="28"/>
          <w:szCs w:val="28"/>
        </w:rPr>
        <w:br/>
        <w:t xml:space="preserve">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14:paraId="2C2DA74D" w14:textId="77777777" w:rsidR="00622C4D" w:rsidRPr="008656C1" w:rsidRDefault="00622C4D" w:rsidP="00622C4D">
      <w:pPr>
        <w:pStyle w:val="af6"/>
        <w:ind w:firstLine="708"/>
        <w:jc w:val="both"/>
        <w:rPr>
          <w:sz w:val="28"/>
          <w:szCs w:val="28"/>
        </w:rPr>
      </w:pPr>
      <w:r w:rsidRPr="008656C1">
        <w:rPr>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19" w:name="P00EE"/>
      <w:bookmarkEnd w:id="19"/>
    </w:p>
    <w:p w14:paraId="6E77F94E" w14:textId="77777777" w:rsidR="00622C4D" w:rsidRPr="008656C1" w:rsidRDefault="00622C4D" w:rsidP="00622C4D">
      <w:pPr>
        <w:pStyle w:val="af6"/>
        <w:ind w:firstLine="708"/>
        <w:jc w:val="both"/>
        <w:rPr>
          <w:sz w:val="28"/>
          <w:szCs w:val="28"/>
        </w:rPr>
      </w:pPr>
      <w:r w:rsidRPr="008656C1">
        <w:rPr>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14:paraId="0BA4185B" w14:textId="77777777" w:rsidR="00622C4D" w:rsidRPr="008656C1" w:rsidRDefault="00622C4D" w:rsidP="00622C4D">
      <w:pPr>
        <w:pStyle w:val="af6"/>
        <w:ind w:firstLine="708"/>
        <w:jc w:val="both"/>
        <w:rPr>
          <w:sz w:val="28"/>
          <w:szCs w:val="28"/>
        </w:rPr>
      </w:pPr>
      <w:r w:rsidRPr="008656C1">
        <w:rPr>
          <w:sz w:val="28"/>
          <w:szCs w:val="28"/>
        </w:rPr>
        <w:t xml:space="preserve">Работник МФЦ осуществляет иные действия, необходимые </w:t>
      </w:r>
      <w:r w:rsidRPr="008656C1">
        <w:rPr>
          <w:sz w:val="28"/>
          <w:szCs w:val="28"/>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w:t>
      </w:r>
      <w:r w:rsidRPr="008656C1">
        <w:rPr>
          <w:sz w:val="28"/>
          <w:szCs w:val="28"/>
        </w:rPr>
        <w:b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314707A4" w14:textId="77777777" w:rsidR="00622C4D" w:rsidRPr="008656C1" w:rsidRDefault="00622C4D" w:rsidP="00622C4D">
      <w:pPr>
        <w:pStyle w:val="af6"/>
        <w:ind w:firstLine="708"/>
        <w:jc w:val="both"/>
        <w:rPr>
          <w:b/>
          <w:sz w:val="28"/>
          <w:szCs w:val="28"/>
        </w:rPr>
      </w:pPr>
    </w:p>
    <w:p w14:paraId="0CFCFB58" w14:textId="77777777" w:rsidR="00622C4D" w:rsidRPr="008656C1" w:rsidRDefault="00622C4D" w:rsidP="00622C4D">
      <w:pPr>
        <w:pStyle w:val="af6"/>
        <w:ind w:firstLine="708"/>
        <w:jc w:val="center"/>
        <w:rPr>
          <w:b/>
          <w:bCs/>
          <w:sz w:val="28"/>
          <w:szCs w:val="28"/>
        </w:rPr>
      </w:pPr>
      <w:r w:rsidRPr="008656C1">
        <w:rPr>
          <w:b/>
          <w:sz w:val="28"/>
          <w:szCs w:val="28"/>
        </w:rPr>
        <w:t xml:space="preserve">3.8. Порядок исправления </w:t>
      </w:r>
      <w:r w:rsidRPr="008656C1">
        <w:rPr>
          <w:b/>
          <w:bCs/>
          <w:sz w:val="28"/>
          <w:szCs w:val="28"/>
        </w:rPr>
        <w:t>допущенных опечаток и ошибок</w:t>
      </w:r>
    </w:p>
    <w:p w14:paraId="60430D7F" w14:textId="77777777" w:rsidR="00622C4D" w:rsidRPr="008656C1" w:rsidRDefault="00622C4D" w:rsidP="00622C4D">
      <w:pPr>
        <w:pStyle w:val="af6"/>
        <w:ind w:firstLine="708"/>
        <w:jc w:val="center"/>
        <w:rPr>
          <w:b/>
          <w:bCs/>
          <w:sz w:val="28"/>
          <w:szCs w:val="28"/>
        </w:rPr>
      </w:pPr>
      <w:r w:rsidRPr="008656C1">
        <w:rPr>
          <w:b/>
          <w:bCs/>
          <w:sz w:val="28"/>
          <w:szCs w:val="28"/>
        </w:rPr>
        <w:t>в выданных в результате предоставления</w:t>
      </w:r>
    </w:p>
    <w:p w14:paraId="0769B9A0" w14:textId="77777777" w:rsidR="00622C4D" w:rsidRPr="008656C1" w:rsidRDefault="00622C4D" w:rsidP="00622C4D">
      <w:pPr>
        <w:pStyle w:val="af6"/>
        <w:ind w:firstLine="708"/>
        <w:jc w:val="center"/>
        <w:rPr>
          <w:b/>
          <w:bCs/>
          <w:sz w:val="28"/>
          <w:szCs w:val="28"/>
        </w:rPr>
      </w:pPr>
      <w:r w:rsidRPr="008656C1">
        <w:rPr>
          <w:b/>
          <w:bCs/>
          <w:sz w:val="28"/>
          <w:szCs w:val="28"/>
        </w:rPr>
        <w:t>Муниципальной услуги документах</w:t>
      </w:r>
    </w:p>
    <w:p w14:paraId="7E02E598" w14:textId="77777777" w:rsidR="00622C4D" w:rsidRPr="008656C1" w:rsidRDefault="00622C4D" w:rsidP="00622C4D">
      <w:pPr>
        <w:pStyle w:val="af6"/>
        <w:ind w:firstLine="708"/>
        <w:jc w:val="both"/>
        <w:rPr>
          <w:b/>
          <w:bCs/>
          <w:sz w:val="28"/>
          <w:szCs w:val="28"/>
        </w:rPr>
      </w:pPr>
    </w:p>
    <w:p w14:paraId="502EFA72" w14:textId="77777777" w:rsidR="00622C4D" w:rsidRPr="008656C1" w:rsidRDefault="00622C4D" w:rsidP="00622C4D">
      <w:pPr>
        <w:pStyle w:val="af6"/>
        <w:ind w:firstLine="708"/>
        <w:jc w:val="both"/>
        <w:rPr>
          <w:sz w:val="28"/>
          <w:szCs w:val="28"/>
        </w:rPr>
      </w:pPr>
      <w:r w:rsidRPr="008656C1">
        <w:rPr>
          <w:bCs/>
          <w:sz w:val="28"/>
          <w:szCs w:val="28"/>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w:t>
      </w:r>
      <w:r w:rsidRPr="008656C1">
        <w:rPr>
          <w:bCs/>
          <w:sz w:val="28"/>
          <w:szCs w:val="28"/>
        </w:rPr>
        <w:lastRenderedPageBreak/>
        <w:t xml:space="preserve">регистрационных документах </w:t>
      </w:r>
      <w:r w:rsidRPr="008656C1">
        <w:rPr>
          <w:sz w:val="28"/>
          <w:szCs w:val="28"/>
        </w:rPr>
        <w:t>с приложением документов, подтверждающих опечатки и ошибки.</w:t>
      </w:r>
    </w:p>
    <w:p w14:paraId="354AB591" w14:textId="77777777" w:rsidR="00622C4D" w:rsidRPr="008656C1" w:rsidRDefault="00622C4D" w:rsidP="00622C4D">
      <w:pPr>
        <w:pStyle w:val="af6"/>
        <w:ind w:firstLine="708"/>
        <w:jc w:val="both"/>
        <w:rPr>
          <w:bCs/>
          <w:sz w:val="28"/>
          <w:szCs w:val="28"/>
        </w:rPr>
      </w:pPr>
      <w:r w:rsidRPr="008656C1">
        <w:rPr>
          <w:bCs/>
          <w:sz w:val="28"/>
          <w:szCs w:val="28"/>
        </w:rPr>
        <w:t>Срок прохождения административной процедуры не должен превышать пяти рабочих дней</w:t>
      </w:r>
      <w:r w:rsidRPr="008656C1">
        <w:rPr>
          <w:bCs/>
          <w:i/>
          <w:sz w:val="28"/>
          <w:szCs w:val="28"/>
        </w:rPr>
        <w:t xml:space="preserve"> </w:t>
      </w:r>
      <w:r w:rsidRPr="008656C1">
        <w:rPr>
          <w:bCs/>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14:paraId="0E244077" w14:textId="77777777" w:rsidR="00622C4D" w:rsidRPr="008656C1" w:rsidRDefault="00622C4D" w:rsidP="00622C4D">
      <w:pPr>
        <w:pStyle w:val="af6"/>
        <w:ind w:firstLine="708"/>
        <w:jc w:val="both"/>
        <w:rPr>
          <w:bCs/>
          <w:sz w:val="28"/>
          <w:szCs w:val="28"/>
        </w:rPr>
      </w:pPr>
      <w:r w:rsidRPr="008656C1">
        <w:rPr>
          <w:bCs/>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14:paraId="1FC9BEF8" w14:textId="77777777" w:rsidR="00622C4D" w:rsidRPr="008656C1" w:rsidRDefault="00622C4D" w:rsidP="00622C4D">
      <w:pPr>
        <w:pStyle w:val="af6"/>
        <w:ind w:firstLine="708"/>
        <w:jc w:val="both"/>
        <w:rPr>
          <w:bCs/>
          <w:sz w:val="28"/>
          <w:szCs w:val="28"/>
        </w:rPr>
      </w:pPr>
      <w:r w:rsidRPr="008656C1">
        <w:rPr>
          <w:bCs/>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14:paraId="19AFEA3E" w14:textId="77777777" w:rsidR="00622C4D" w:rsidRPr="00EA323D" w:rsidRDefault="00622C4D" w:rsidP="00622C4D">
      <w:pPr>
        <w:pStyle w:val="af6"/>
        <w:ind w:firstLine="708"/>
        <w:jc w:val="both"/>
        <w:rPr>
          <w:sz w:val="28"/>
          <w:szCs w:val="28"/>
        </w:rPr>
      </w:pPr>
      <w:r w:rsidRPr="008656C1">
        <w:rPr>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14:paraId="0CB9FE34" w14:textId="77777777" w:rsidR="00622C4D" w:rsidRPr="00C83EB3" w:rsidRDefault="00622C4D" w:rsidP="00622C4D">
      <w:pPr>
        <w:pStyle w:val="af6"/>
        <w:jc w:val="both"/>
        <w:rPr>
          <w:sz w:val="28"/>
          <w:szCs w:val="28"/>
        </w:rPr>
      </w:pPr>
    </w:p>
    <w:p w14:paraId="5659D4C6" w14:textId="77777777" w:rsidR="00622C4D" w:rsidRDefault="00622C4D" w:rsidP="00622C4D">
      <w:pPr>
        <w:pStyle w:val="1"/>
        <w:keepNext w:val="0"/>
        <w:widowControl w:val="0"/>
        <w:autoSpaceDE w:val="0"/>
        <w:autoSpaceDN w:val="0"/>
        <w:adjustRightInd w:val="0"/>
        <w:jc w:val="center"/>
        <w:rPr>
          <w:b/>
          <w:szCs w:val="28"/>
        </w:rPr>
      </w:pPr>
      <w:r w:rsidRPr="00C83EB3">
        <w:rPr>
          <w:b/>
          <w:szCs w:val="28"/>
        </w:rPr>
        <w:t xml:space="preserve">4. ФОРМЫ КОНТРОЛЯ ЗА ПРЕДОСТАВЛЕНИЕМ </w:t>
      </w:r>
    </w:p>
    <w:p w14:paraId="4F449F7F" w14:textId="77777777" w:rsidR="00622C4D" w:rsidRPr="00C83EB3" w:rsidRDefault="00622C4D" w:rsidP="00622C4D">
      <w:pPr>
        <w:pStyle w:val="1"/>
        <w:keepNext w:val="0"/>
        <w:widowControl w:val="0"/>
        <w:autoSpaceDE w:val="0"/>
        <w:autoSpaceDN w:val="0"/>
        <w:adjustRightInd w:val="0"/>
        <w:jc w:val="center"/>
        <w:rPr>
          <w:b/>
          <w:szCs w:val="28"/>
        </w:rPr>
      </w:pPr>
      <w:r w:rsidRPr="00C83EB3">
        <w:rPr>
          <w:b/>
          <w:szCs w:val="28"/>
        </w:rPr>
        <w:t>МУНИЦИПАЛЬНОЙ УСЛУГИ</w:t>
      </w:r>
    </w:p>
    <w:p w14:paraId="16A7B6BD" w14:textId="77777777" w:rsidR="00622C4D" w:rsidRPr="00C83EB3" w:rsidRDefault="00622C4D" w:rsidP="00622C4D">
      <w:pPr>
        <w:rPr>
          <w:b/>
          <w:sz w:val="28"/>
          <w:szCs w:val="28"/>
        </w:rPr>
      </w:pPr>
    </w:p>
    <w:p w14:paraId="3B1A1DD8" w14:textId="77777777" w:rsidR="00622C4D" w:rsidRPr="00C83EB3" w:rsidRDefault="00622C4D" w:rsidP="00622C4D">
      <w:pPr>
        <w:pStyle w:val="1"/>
        <w:keepNext w:val="0"/>
        <w:widowControl w:val="0"/>
        <w:autoSpaceDE w:val="0"/>
        <w:autoSpaceDN w:val="0"/>
        <w:adjustRightInd w:val="0"/>
        <w:jc w:val="center"/>
        <w:rPr>
          <w:b/>
          <w:szCs w:val="28"/>
        </w:rPr>
      </w:pPr>
      <w:bookmarkStart w:id="20" w:name="Par413"/>
      <w:bookmarkEnd w:id="20"/>
      <w:r w:rsidRPr="00C83EB3">
        <w:rPr>
          <w:b/>
          <w:szCs w:val="28"/>
        </w:rPr>
        <w:t xml:space="preserve">4.1. Порядок осуществления текущего контроля за соблюдением </w:t>
      </w:r>
    </w:p>
    <w:p w14:paraId="73F7AF3F" w14:textId="77777777" w:rsidR="00622C4D" w:rsidRPr="00C83EB3" w:rsidRDefault="00622C4D" w:rsidP="00622C4D">
      <w:pPr>
        <w:pStyle w:val="1"/>
        <w:keepNext w:val="0"/>
        <w:widowControl w:val="0"/>
        <w:autoSpaceDE w:val="0"/>
        <w:autoSpaceDN w:val="0"/>
        <w:adjustRightInd w:val="0"/>
        <w:jc w:val="center"/>
        <w:rPr>
          <w:b/>
          <w:szCs w:val="28"/>
        </w:rPr>
      </w:pPr>
      <w:r w:rsidRPr="00C83EB3">
        <w:rPr>
          <w:b/>
          <w:szCs w:val="28"/>
        </w:rPr>
        <w:t xml:space="preserve">и исполнением ответственными должностными лицами положений </w:t>
      </w:r>
    </w:p>
    <w:p w14:paraId="000B048B" w14:textId="77777777" w:rsidR="00622C4D" w:rsidRPr="00C83EB3" w:rsidRDefault="00622C4D" w:rsidP="00622C4D">
      <w:pPr>
        <w:pStyle w:val="1"/>
        <w:keepNext w:val="0"/>
        <w:widowControl w:val="0"/>
        <w:autoSpaceDE w:val="0"/>
        <w:autoSpaceDN w:val="0"/>
        <w:adjustRightInd w:val="0"/>
        <w:jc w:val="center"/>
        <w:rPr>
          <w:b/>
          <w:szCs w:val="28"/>
        </w:rPr>
      </w:pPr>
      <w:r w:rsidRPr="00C83EB3">
        <w:rPr>
          <w:b/>
          <w:szCs w:val="28"/>
        </w:rPr>
        <w:t xml:space="preserve">Административного регламента и иных нормативных правовых </w:t>
      </w:r>
    </w:p>
    <w:p w14:paraId="41B9F754" w14:textId="77777777" w:rsidR="00622C4D" w:rsidRPr="00C83EB3" w:rsidRDefault="00622C4D" w:rsidP="00622C4D">
      <w:pPr>
        <w:pStyle w:val="1"/>
        <w:keepNext w:val="0"/>
        <w:widowControl w:val="0"/>
        <w:autoSpaceDE w:val="0"/>
        <w:autoSpaceDN w:val="0"/>
        <w:adjustRightInd w:val="0"/>
        <w:jc w:val="center"/>
        <w:rPr>
          <w:b/>
          <w:szCs w:val="28"/>
        </w:rPr>
      </w:pPr>
      <w:r w:rsidRPr="00C83EB3">
        <w:rPr>
          <w:b/>
          <w:szCs w:val="28"/>
        </w:rPr>
        <w:t xml:space="preserve">актов, устанавливающих требования к предоставлению </w:t>
      </w:r>
    </w:p>
    <w:p w14:paraId="16521927" w14:textId="77777777" w:rsidR="00622C4D" w:rsidRPr="00C83EB3" w:rsidRDefault="00622C4D" w:rsidP="00622C4D">
      <w:pPr>
        <w:pStyle w:val="1"/>
        <w:keepNext w:val="0"/>
        <w:widowControl w:val="0"/>
        <w:autoSpaceDE w:val="0"/>
        <w:autoSpaceDN w:val="0"/>
        <w:adjustRightInd w:val="0"/>
        <w:jc w:val="center"/>
        <w:rPr>
          <w:b/>
          <w:szCs w:val="28"/>
        </w:rPr>
      </w:pPr>
      <w:r w:rsidRPr="00C83EB3">
        <w:rPr>
          <w:b/>
          <w:szCs w:val="28"/>
        </w:rPr>
        <w:t>Муниципальной услуги, а также принятием ими решений</w:t>
      </w:r>
    </w:p>
    <w:p w14:paraId="669BA0CB" w14:textId="77777777" w:rsidR="00622C4D" w:rsidRPr="00C83EB3" w:rsidRDefault="00622C4D" w:rsidP="00622C4D">
      <w:pPr>
        <w:ind w:firstLine="709"/>
        <w:jc w:val="both"/>
        <w:rPr>
          <w:sz w:val="28"/>
          <w:szCs w:val="28"/>
        </w:rPr>
      </w:pPr>
      <w:r w:rsidRPr="00C83EB3">
        <w:rPr>
          <w:sz w:val="28"/>
          <w:szCs w:val="28"/>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14:paraId="7B746B5A" w14:textId="77777777" w:rsidR="00622C4D" w:rsidRPr="00C83EB3" w:rsidRDefault="00622C4D" w:rsidP="00622C4D">
      <w:pPr>
        <w:ind w:firstLine="709"/>
        <w:jc w:val="both"/>
        <w:rPr>
          <w:sz w:val="28"/>
          <w:szCs w:val="28"/>
        </w:rPr>
      </w:pPr>
      <w:r w:rsidRPr="00C83EB3">
        <w:rPr>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3C475335" w14:textId="77777777" w:rsidR="00622C4D" w:rsidRPr="00C83EB3" w:rsidRDefault="00622C4D" w:rsidP="00622C4D">
      <w:pPr>
        <w:pStyle w:val="1"/>
        <w:keepNext w:val="0"/>
        <w:widowControl w:val="0"/>
        <w:autoSpaceDE w:val="0"/>
        <w:autoSpaceDN w:val="0"/>
        <w:adjustRightInd w:val="0"/>
        <w:jc w:val="center"/>
        <w:rPr>
          <w:szCs w:val="28"/>
        </w:rPr>
      </w:pPr>
    </w:p>
    <w:p w14:paraId="174FE74E" w14:textId="77777777" w:rsidR="00622C4D" w:rsidRPr="00C83EB3" w:rsidRDefault="00622C4D" w:rsidP="00622C4D">
      <w:pPr>
        <w:pStyle w:val="1"/>
        <w:keepNext w:val="0"/>
        <w:widowControl w:val="0"/>
        <w:autoSpaceDE w:val="0"/>
        <w:autoSpaceDN w:val="0"/>
        <w:adjustRightInd w:val="0"/>
        <w:jc w:val="center"/>
        <w:rPr>
          <w:b/>
          <w:szCs w:val="28"/>
        </w:rPr>
      </w:pPr>
      <w:r w:rsidRPr="00C83EB3">
        <w:rPr>
          <w:b/>
          <w:szCs w:val="28"/>
        </w:rPr>
        <w:t xml:space="preserve">4.2. Порядок и периодичность осуществления плановых и </w:t>
      </w:r>
    </w:p>
    <w:p w14:paraId="6F696703" w14:textId="77777777" w:rsidR="00622C4D" w:rsidRPr="00C83EB3" w:rsidRDefault="00622C4D" w:rsidP="00622C4D">
      <w:pPr>
        <w:pStyle w:val="1"/>
        <w:keepNext w:val="0"/>
        <w:widowControl w:val="0"/>
        <w:autoSpaceDE w:val="0"/>
        <w:autoSpaceDN w:val="0"/>
        <w:adjustRightInd w:val="0"/>
        <w:jc w:val="center"/>
        <w:rPr>
          <w:b/>
          <w:szCs w:val="28"/>
        </w:rPr>
      </w:pPr>
      <w:r w:rsidRPr="00C83EB3">
        <w:rPr>
          <w:b/>
          <w:szCs w:val="28"/>
        </w:rPr>
        <w:t xml:space="preserve">внеплановых проверок полноты и качества </w:t>
      </w:r>
    </w:p>
    <w:p w14:paraId="39A1C976" w14:textId="77777777" w:rsidR="00622C4D" w:rsidRPr="00C83EB3" w:rsidRDefault="00622C4D" w:rsidP="00622C4D">
      <w:pPr>
        <w:pStyle w:val="1"/>
        <w:keepNext w:val="0"/>
        <w:widowControl w:val="0"/>
        <w:autoSpaceDE w:val="0"/>
        <w:autoSpaceDN w:val="0"/>
        <w:adjustRightInd w:val="0"/>
        <w:jc w:val="center"/>
        <w:rPr>
          <w:b/>
          <w:szCs w:val="28"/>
        </w:rPr>
      </w:pPr>
      <w:r w:rsidRPr="00C83EB3">
        <w:rPr>
          <w:b/>
          <w:szCs w:val="28"/>
        </w:rPr>
        <w:t>предоставления Муниципальной услуги, в том числе</w:t>
      </w:r>
    </w:p>
    <w:p w14:paraId="0EBA98F3" w14:textId="77777777" w:rsidR="00622C4D" w:rsidRPr="00C83EB3" w:rsidRDefault="00622C4D" w:rsidP="00622C4D">
      <w:pPr>
        <w:pStyle w:val="1"/>
        <w:keepNext w:val="0"/>
        <w:widowControl w:val="0"/>
        <w:autoSpaceDE w:val="0"/>
        <w:autoSpaceDN w:val="0"/>
        <w:adjustRightInd w:val="0"/>
        <w:jc w:val="center"/>
        <w:rPr>
          <w:b/>
          <w:szCs w:val="28"/>
        </w:rPr>
      </w:pPr>
      <w:r w:rsidRPr="00C83EB3">
        <w:rPr>
          <w:b/>
          <w:szCs w:val="28"/>
        </w:rPr>
        <w:t xml:space="preserve"> порядок и формы контроля за полнотой и качеством </w:t>
      </w:r>
    </w:p>
    <w:p w14:paraId="278A5707" w14:textId="77777777" w:rsidR="00622C4D" w:rsidRPr="00C83EB3" w:rsidRDefault="00622C4D" w:rsidP="00622C4D">
      <w:pPr>
        <w:pStyle w:val="1"/>
        <w:keepNext w:val="0"/>
        <w:widowControl w:val="0"/>
        <w:autoSpaceDE w:val="0"/>
        <w:autoSpaceDN w:val="0"/>
        <w:adjustRightInd w:val="0"/>
        <w:jc w:val="center"/>
        <w:rPr>
          <w:b/>
          <w:szCs w:val="28"/>
        </w:rPr>
      </w:pPr>
      <w:r w:rsidRPr="00C83EB3">
        <w:rPr>
          <w:b/>
          <w:szCs w:val="28"/>
        </w:rPr>
        <w:t>предоставления Муниципальной услуги</w:t>
      </w:r>
    </w:p>
    <w:p w14:paraId="01397C97" w14:textId="77777777" w:rsidR="00622C4D" w:rsidRPr="00C83EB3" w:rsidRDefault="00622C4D" w:rsidP="00622C4D">
      <w:pPr>
        <w:autoSpaceDE w:val="0"/>
        <w:autoSpaceDN w:val="0"/>
        <w:adjustRightInd w:val="0"/>
        <w:ind w:firstLine="709"/>
        <w:jc w:val="both"/>
        <w:outlineLvl w:val="2"/>
        <w:rPr>
          <w:sz w:val="28"/>
          <w:szCs w:val="28"/>
        </w:rPr>
      </w:pPr>
      <w:r w:rsidRPr="00C83EB3">
        <w:rPr>
          <w:sz w:val="28"/>
          <w:szCs w:val="28"/>
        </w:rPr>
        <w:t xml:space="preserve">4.2.1. Контроль за полнотой и качеством предоставления специалистами Муниципальной услуги осуществляется в формах проведения проверок и </w:t>
      </w:r>
      <w:r w:rsidRPr="00C83EB3">
        <w:rPr>
          <w:sz w:val="28"/>
          <w:szCs w:val="28"/>
        </w:rPr>
        <w:lastRenderedPageBreak/>
        <w:t>рассмотрения жалоб на действия (бездействие) специалистов Уполномоченного органа.</w:t>
      </w:r>
    </w:p>
    <w:p w14:paraId="156D668E" w14:textId="77777777" w:rsidR="00622C4D" w:rsidRPr="00C83EB3" w:rsidRDefault="00622C4D" w:rsidP="00622C4D">
      <w:pPr>
        <w:autoSpaceDE w:val="0"/>
        <w:autoSpaceDN w:val="0"/>
        <w:adjustRightInd w:val="0"/>
        <w:ind w:firstLine="709"/>
        <w:jc w:val="both"/>
        <w:outlineLvl w:val="2"/>
        <w:rPr>
          <w:sz w:val="28"/>
          <w:szCs w:val="28"/>
        </w:rPr>
      </w:pPr>
      <w:r w:rsidRPr="00C83EB3">
        <w:rPr>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14:paraId="210403D2" w14:textId="77777777" w:rsidR="00622C4D" w:rsidRPr="00C83EB3" w:rsidRDefault="00622C4D" w:rsidP="00622C4D">
      <w:pPr>
        <w:autoSpaceDE w:val="0"/>
        <w:autoSpaceDN w:val="0"/>
        <w:adjustRightInd w:val="0"/>
        <w:ind w:firstLine="709"/>
        <w:jc w:val="both"/>
        <w:outlineLvl w:val="2"/>
        <w:rPr>
          <w:sz w:val="28"/>
          <w:szCs w:val="28"/>
        </w:rPr>
      </w:pPr>
      <w:r w:rsidRPr="00C83EB3">
        <w:rPr>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14:paraId="3213510A" w14:textId="77777777" w:rsidR="00622C4D" w:rsidRPr="00C83EB3" w:rsidRDefault="00622C4D" w:rsidP="00622C4D">
      <w:pPr>
        <w:autoSpaceDE w:val="0"/>
        <w:autoSpaceDN w:val="0"/>
        <w:adjustRightInd w:val="0"/>
        <w:ind w:firstLine="709"/>
        <w:jc w:val="both"/>
        <w:outlineLvl w:val="2"/>
        <w:rPr>
          <w:sz w:val="28"/>
          <w:szCs w:val="28"/>
        </w:rPr>
      </w:pPr>
      <w:r w:rsidRPr="00C83EB3">
        <w:rPr>
          <w:sz w:val="28"/>
          <w:szCs w:val="28"/>
        </w:rPr>
        <w:t xml:space="preserve">4.2.4. Результаты плановых и внеплановых проверок оформляются в виде справки, в которой отмечаются выявленные недостатки и предложения по их устранению.  </w:t>
      </w:r>
    </w:p>
    <w:p w14:paraId="2A18C23D" w14:textId="77777777" w:rsidR="00622C4D" w:rsidRPr="00C83EB3" w:rsidRDefault="00622C4D" w:rsidP="00622C4D">
      <w:pPr>
        <w:autoSpaceDE w:val="0"/>
        <w:autoSpaceDN w:val="0"/>
        <w:adjustRightInd w:val="0"/>
        <w:ind w:firstLine="709"/>
        <w:jc w:val="both"/>
        <w:outlineLvl w:val="2"/>
        <w:rPr>
          <w:sz w:val="28"/>
          <w:szCs w:val="28"/>
        </w:rPr>
      </w:pPr>
    </w:p>
    <w:p w14:paraId="12E078F0" w14:textId="77777777" w:rsidR="00622C4D" w:rsidRPr="008656C1" w:rsidRDefault="00622C4D" w:rsidP="00622C4D">
      <w:pPr>
        <w:pStyle w:val="1"/>
        <w:widowControl w:val="0"/>
        <w:autoSpaceDE w:val="0"/>
        <w:autoSpaceDN w:val="0"/>
        <w:adjustRightInd w:val="0"/>
        <w:jc w:val="center"/>
        <w:rPr>
          <w:b/>
          <w:szCs w:val="28"/>
        </w:rPr>
      </w:pPr>
      <w:r w:rsidRPr="008656C1">
        <w:rPr>
          <w:b/>
          <w:szCs w:val="28"/>
        </w:rPr>
        <w:t xml:space="preserve">4.3. Ответственность должностных лиц органа, предоставляющего </w:t>
      </w:r>
    </w:p>
    <w:p w14:paraId="488C580E" w14:textId="77777777" w:rsidR="00622C4D" w:rsidRPr="008656C1" w:rsidRDefault="00622C4D" w:rsidP="00622C4D">
      <w:pPr>
        <w:pStyle w:val="1"/>
        <w:widowControl w:val="0"/>
        <w:autoSpaceDE w:val="0"/>
        <w:autoSpaceDN w:val="0"/>
        <w:adjustRightInd w:val="0"/>
        <w:jc w:val="center"/>
        <w:rPr>
          <w:b/>
          <w:szCs w:val="28"/>
        </w:rPr>
      </w:pPr>
      <w:r w:rsidRPr="008656C1">
        <w:rPr>
          <w:b/>
          <w:szCs w:val="28"/>
        </w:rPr>
        <w:t xml:space="preserve">Муниципальную услугу за решения и действия (бездействие), </w:t>
      </w:r>
    </w:p>
    <w:p w14:paraId="4B1AF082" w14:textId="77777777" w:rsidR="00622C4D" w:rsidRPr="008656C1" w:rsidRDefault="00622C4D" w:rsidP="00622C4D">
      <w:pPr>
        <w:pStyle w:val="1"/>
        <w:widowControl w:val="0"/>
        <w:autoSpaceDE w:val="0"/>
        <w:autoSpaceDN w:val="0"/>
        <w:adjustRightInd w:val="0"/>
        <w:jc w:val="center"/>
        <w:rPr>
          <w:b/>
          <w:szCs w:val="28"/>
        </w:rPr>
      </w:pPr>
      <w:r w:rsidRPr="008656C1">
        <w:rPr>
          <w:b/>
          <w:szCs w:val="28"/>
        </w:rPr>
        <w:t xml:space="preserve">принимаемые (осуществляемые) ими в ходе предоставления </w:t>
      </w:r>
    </w:p>
    <w:p w14:paraId="63897E18" w14:textId="77777777" w:rsidR="00622C4D" w:rsidRPr="00C83EB3" w:rsidRDefault="00622C4D" w:rsidP="00622C4D">
      <w:pPr>
        <w:pStyle w:val="1"/>
        <w:keepNext w:val="0"/>
        <w:widowControl w:val="0"/>
        <w:autoSpaceDE w:val="0"/>
        <w:autoSpaceDN w:val="0"/>
        <w:adjustRightInd w:val="0"/>
        <w:jc w:val="center"/>
        <w:rPr>
          <w:szCs w:val="28"/>
        </w:rPr>
      </w:pPr>
      <w:r w:rsidRPr="008656C1">
        <w:rPr>
          <w:b/>
          <w:szCs w:val="28"/>
        </w:rPr>
        <w:t>Муниципальной услуги</w:t>
      </w:r>
      <w:r w:rsidRPr="00C83EB3">
        <w:rPr>
          <w:szCs w:val="28"/>
        </w:rPr>
        <w:t xml:space="preserve"> </w:t>
      </w:r>
    </w:p>
    <w:p w14:paraId="2CB75AE0" w14:textId="77777777" w:rsidR="00622C4D" w:rsidRPr="00C83EB3" w:rsidRDefault="00622C4D" w:rsidP="00622C4D">
      <w:pPr>
        <w:ind w:firstLine="708"/>
        <w:jc w:val="both"/>
        <w:rPr>
          <w:sz w:val="28"/>
          <w:szCs w:val="28"/>
        </w:rPr>
      </w:pPr>
      <w:r w:rsidRPr="00C83EB3">
        <w:rPr>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14:paraId="11261C65" w14:textId="77777777" w:rsidR="00622C4D" w:rsidRPr="00C83EB3" w:rsidRDefault="00622C4D" w:rsidP="00622C4D">
      <w:pPr>
        <w:ind w:firstLine="708"/>
        <w:jc w:val="both"/>
        <w:rPr>
          <w:sz w:val="28"/>
          <w:szCs w:val="28"/>
        </w:rPr>
      </w:pPr>
      <w:r w:rsidRPr="00C83EB3">
        <w:rPr>
          <w:sz w:val="28"/>
          <w:szCs w:val="28"/>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w:t>
      </w:r>
      <w:r w:rsidRPr="00C83EB3">
        <w:rPr>
          <w:sz w:val="27"/>
          <w:szCs w:val="27"/>
        </w:rPr>
        <w:t xml:space="preserve"> «</w:t>
      </w:r>
      <w:r w:rsidRPr="00C83EB3">
        <w:rPr>
          <w:sz w:val="28"/>
          <w:szCs w:val="28"/>
        </w:rPr>
        <w:t>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
    <w:p w14:paraId="7E1BFA12" w14:textId="77777777" w:rsidR="00622C4D" w:rsidRPr="00C83EB3" w:rsidRDefault="00622C4D" w:rsidP="00622C4D">
      <w:pPr>
        <w:ind w:firstLine="708"/>
        <w:jc w:val="both"/>
        <w:rPr>
          <w:b/>
          <w:sz w:val="28"/>
          <w:szCs w:val="28"/>
        </w:rPr>
      </w:pPr>
      <w:r w:rsidRPr="00C83EB3">
        <w:rPr>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14:paraId="12558B43" w14:textId="77777777" w:rsidR="00622C4D" w:rsidRPr="00C83EB3" w:rsidRDefault="00622C4D" w:rsidP="00622C4D">
      <w:pPr>
        <w:jc w:val="center"/>
        <w:rPr>
          <w:b/>
          <w:sz w:val="28"/>
          <w:szCs w:val="28"/>
        </w:rPr>
      </w:pPr>
    </w:p>
    <w:p w14:paraId="76CC5397" w14:textId="77777777" w:rsidR="00622C4D" w:rsidRPr="00C83EB3" w:rsidRDefault="00622C4D" w:rsidP="00622C4D">
      <w:pPr>
        <w:autoSpaceDE w:val="0"/>
        <w:autoSpaceDN w:val="0"/>
        <w:adjustRightInd w:val="0"/>
        <w:jc w:val="center"/>
        <w:outlineLvl w:val="1"/>
        <w:rPr>
          <w:b/>
          <w:sz w:val="28"/>
          <w:szCs w:val="28"/>
        </w:rPr>
      </w:pPr>
      <w:r w:rsidRPr="00C83EB3">
        <w:rPr>
          <w:b/>
          <w:sz w:val="28"/>
          <w:szCs w:val="28"/>
        </w:rPr>
        <w:t>4.4. Положения, характеризующие требования к порядку и</w:t>
      </w:r>
    </w:p>
    <w:p w14:paraId="17AFC849" w14:textId="77777777" w:rsidR="00622C4D" w:rsidRPr="00C83EB3" w:rsidRDefault="00622C4D" w:rsidP="00622C4D">
      <w:pPr>
        <w:autoSpaceDE w:val="0"/>
        <w:autoSpaceDN w:val="0"/>
        <w:adjustRightInd w:val="0"/>
        <w:jc w:val="center"/>
        <w:outlineLvl w:val="1"/>
        <w:rPr>
          <w:b/>
          <w:sz w:val="28"/>
          <w:szCs w:val="28"/>
        </w:rPr>
      </w:pPr>
      <w:r w:rsidRPr="00C83EB3">
        <w:rPr>
          <w:b/>
          <w:sz w:val="28"/>
          <w:szCs w:val="28"/>
        </w:rPr>
        <w:t>формам контроля за предоставлением Муниципальной услуги,</w:t>
      </w:r>
    </w:p>
    <w:p w14:paraId="4DA358E2" w14:textId="77777777" w:rsidR="00622C4D" w:rsidRPr="00C83EB3" w:rsidRDefault="00622C4D" w:rsidP="00622C4D">
      <w:pPr>
        <w:autoSpaceDE w:val="0"/>
        <w:autoSpaceDN w:val="0"/>
        <w:adjustRightInd w:val="0"/>
        <w:jc w:val="center"/>
        <w:outlineLvl w:val="1"/>
        <w:rPr>
          <w:b/>
          <w:sz w:val="28"/>
          <w:szCs w:val="28"/>
        </w:rPr>
      </w:pPr>
      <w:r w:rsidRPr="00C83EB3">
        <w:rPr>
          <w:b/>
          <w:sz w:val="28"/>
          <w:szCs w:val="28"/>
        </w:rPr>
        <w:t>в том числе со стороны граждан, их объединений и организаций</w:t>
      </w:r>
    </w:p>
    <w:p w14:paraId="0E95B111"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4.4.1. Требования к порядку и формам контроля за предоставлением Муниципальной услуги:</w:t>
      </w:r>
    </w:p>
    <w:p w14:paraId="1FB6A049"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а) независимость;</w:t>
      </w:r>
    </w:p>
    <w:p w14:paraId="3C2FD275"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б) должная тщательность.</w:t>
      </w:r>
    </w:p>
    <w:p w14:paraId="11A9A65A"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lastRenderedPageBreak/>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14:paraId="345F87FD"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4FF0BEB7" w14:textId="77777777" w:rsidR="00622C4D" w:rsidRPr="00C83EB3" w:rsidRDefault="00622C4D" w:rsidP="00622C4D">
      <w:pPr>
        <w:autoSpaceDE w:val="0"/>
        <w:autoSpaceDN w:val="0"/>
        <w:adjustRightInd w:val="0"/>
        <w:ind w:firstLine="708"/>
        <w:jc w:val="both"/>
        <w:outlineLvl w:val="1"/>
        <w:rPr>
          <w:sz w:val="28"/>
          <w:szCs w:val="28"/>
        </w:rPr>
      </w:pPr>
      <w:r w:rsidRPr="00C83EB3">
        <w:rPr>
          <w:sz w:val="28"/>
          <w:szCs w:val="28"/>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14:paraId="61D14919" w14:textId="77777777" w:rsidR="00622C4D" w:rsidRPr="00C83EB3" w:rsidRDefault="00622C4D" w:rsidP="00622C4D">
      <w:pPr>
        <w:jc w:val="center"/>
        <w:rPr>
          <w:b/>
          <w:sz w:val="27"/>
          <w:szCs w:val="27"/>
        </w:rPr>
      </w:pPr>
    </w:p>
    <w:p w14:paraId="34EE1D06" w14:textId="77777777" w:rsidR="00622C4D" w:rsidRPr="008656C1" w:rsidRDefault="00622C4D" w:rsidP="00622C4D">
      <w:pPr>
        <w:widowControl w:val="0"/>
        <w:tabs>
          <w:tab w:val="left" w:pos="0"/>
        </w:tabs>
        <w:autoSpaceDE w:val="0"/>
        <w:autoSpaceDN w:val="0"/>
        <w:adjustRightInd w:val="0"/>
        <w:spacing w:line="235" w:lineRule="auto"/>
        <w:jc w:val="center"/>
        <w:outlineLvl w:val="1"/>
        <w:rPr>
          <w:b/>
          <w:sz w:val="28"/>
          <w:szCs w:val="28"/>
        </w:rPr>
      </w:pPr>
      <w:r w:rsidRPr="008656C1">
        <w:rPr>
          <w:b/>
          <w:sz w:val="28"/>
          <w:szCs w:val="28"/>
        </w:rPr>
        <w:t>5. ДОСУДЕБНЫЙ (ВНЕСУДЕБНЫЙ) ПОРЯДОК</w:t>
      </w:r>
    </w:p>
    <w:p w14:paraId="2DDC39F6" w14:textId="77777777" w:rsidR="00622C4D" w:rsidRPr="008656C1" w:rsidRDefault="00622C4D" w:rsidP="00622C4D">
      <w:pPr>
        <w:widowControl w:val="0"/>
        <w:tabs>
          <w:tab w:val="left" w:pos="0"/>
        </w:tabs>
        <w:autoSpaceDE w:val="0"/>
        <w:autoSpaceDN w:val="0"/>
        <w:adjustRightInd w:val="0"/>
        <w:spacing w:line="235" w:lineRule="auto"/>
        <w:jc w:val="center"/>
        <w:outlineLvl w:val="1"/>
        <w:rPr>
          <w:b/>
          <w:sz w:val="28"/>
          <w:szCs w:val="28"/>
        </w:rPr>
      </w:pPr>
      <w:r w:rsidRPr="008656C1">
        <w:rPr>
          <w:b/>
          <w:sz w:val="28"/>
          <w:szCs w:val="28"/>
        </w:rPr>
        <w:t>ОБЖАЛОВАНИЯ РЕШЕНИЙ И ДЕЙСТВИЙ (БЕЗДЕЙСТВИЯ) ОРГАНОВ, ПРЕДОСТАВЛЯЮЩИХ МУНИЦИПАЛЬНЫЕ</w:t>
      </w:r>
    </w:p>
    <w:p w14:paraId="74A8507B" w14:textId="77777777" w:rsidR="00622C4D" w:rsidRPr="00C83EB3" w:rsidRDefault="00622C4D" w:rsidP="00622C4D">
      <w:pPr>
        <w:widowControl w:val="0"/>
        <w:tabs>
          <w:tab w:val="left" w:pos="0"/>
        </w:tabs>
        <w:autoSpaceDE w:val="0"/>
        <w:autoSpaceDN w:val="0"/>
        <w:adjustRightInd w:val="0"/>
        <w:spacing w:line="235" w:lineRule="auto"/>
        <w:jc w:val="center"/>
        <w:outlineLvl w:val="1"/>
        <w:rPr>
          <w:b/>
          <w:sz w:val="28"/>
          <w:szCs w:val="28"/>
        </w:rPr>
      </w:pPr>
      <w:r w:rsidRPr="008656C1">
        <w:rPr>
          <w:b/>
          <w:sz w:val="28"/>
          <w:szCs w:val="28"/>
        </w:rPr>
        <w:t>УСЛУГИ, А ТАКЖЕ ИХ ДОЛЖНОСТНЫХ ЛИЦ</w:t>
      </w:r>
    </w:p>
    <w:p w14:paraId="78246EC6" w14:textId="77777777" w:rsidR="00622C4D" w:rsidRPr="00C83EB3" w:rsidRDefault="00622C4D" w:rsidP="00622C4D">
      <w:pPr>
        <w:widowControl w:val="0"/>
        <w:tabs>
          <w:tab w:val="left" w:pos="0"/>
        </w:tabs>
        <w:autoSpaceDE w:val="0"/>
        <w:autoSpaceDN w:val="0"/>
        <w:adjustRightInd w:val="0"/>
        <w:spacing w:line="235" w:lineRule="auto"/>
        <w:outlineLvl w:val="1"/>
        <w:rPr>
          <w:sz w:val="28"/>
          <w:szCs w:val="28"/>
        </w:rPr>
      </w:pPr>
      <w:r w:rsidRPr="00C83EB3">
        <w:rPr>
          <w:sz w:val="28"/>
          <w:szCs w:val="28"/>
        </w:rPr>
        <w:t xml:space="preserve"> </w:t>
      </w:r>
    </w:p>
    <w:p w14:paraId="28BA97F2" w14:textId="77777777" w:rsidR="00622C4D" w:rsidRPr="00C83EB3" w:rsidRDefault="00622C4D" w:rsidP="00622C4D">
      <w:pPr>
        <w:autoSpaceDE w:val="0"/>
        <w:autoSpaceDN w:val="0"/>
        <w:adjustRightInd w:val="0"/>
        <w:spacing w:line="235" w:lineRule="auto"/>
        <w:jc w:val="center"/>
        <w:rPr>
          <w:b/>
          <w:sz w:val="28"/>
          <w:szCs w:val="28"/>
        </w:rPr>
      </w:pPr>
      <w:r w:rsidRPr="008656C1">
        <w:rPr>
          <w:b/>
          <w:sz w:val="28"/>
          <w:szCs w:val="28"/>
        </w:rPr>
        <w:t>5.1. Информация для заявителя о его праве подать жалобу</w:t>
      </w:r>
      <w:r w:rsidRPr="00C83EB3">
        <w:rPr>
          <w:b/>
          <w:sz w:val="28"/>
          <w:szCs w:val="28"/>
        </w:rPr>
        <w:t xml:space="preserve">  </w:t>
      </w:r>
    </w:p>
    <w:p w14:paraId="1963D5B0" w14:textId="77777777" w:rsidR="00622C4D" w:rsidRPr="00C83EB3" w:rsidRDefault="00622C4D" w:rsidP="00622C4D">
      <w:pPr>
        <w:autoSpaceDE w:val="0"/>
        <w:autoSpaceDN w:val="0"/>
        <w:adjustRightInd w:val="0"/>
        <w:spacing w:line="235" w:lineRule="auto"/>
        <w:ind w:firstLine="709"/>
        <w:jc w:val="both"/>
        <w:rPr>
          <w:sz w:val="28"/>
          <w:szCs w:val="28"/>
        </w:rPr>
      </w:pPr>
      <w:r w:rsidRPr="00C83EB3">
        <w:rPr>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w:t>
      </w:r>
      <w:r w:rsidRPr="00C83EB3">
        <w:rPr>
          <w:i/>
          <w:sz w:val="28"/>
          <w:szCs w:val="28"/>
          <w:lang w:eastAsia="en-US"/>
        </w:rPr>
        <w:t xml:space="preserve">, </w:t>
      </w:r>
      <w:r w:rsidRPr="00C83EB3">
        <w:rPr>
          <w:sz w:val="28"/>
          <w:szCs w:val="28"/>
          <w:lang w:eastAsia="en-US"/>
        </w:rPr>
        <w:t>должностным лицом Уполномоченного органа</w:t>
      </w:r>
      <w:r w:rsidRPr="00C83EB3">
        <w:rPr>
          <w:i/>
          <w:sz w:val="28"/>
          <w:szCs w:val="28"/>
          <w:lang w:eastAsia="en-US"/>
        </w:rPr>
        <w:t xml:space="preserve">, </w:t>
      </w:r>
      <w:r w:rsidRPr="00C83EB3">
        <w:rPr>
          <w:sz w:val="28"/>
          <w:szCs w:val="28"/>
          <w:lang w:eastAsia="en-US"/>
        </w:rPr>
        <w:t>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14:paraId="26099250" w14:textId="77777777" w:rsidR="00622C4D" w:rsidRPr="00C83EB3" w:rsidRDefault="00622C4D" w:rsidP="00622C4D">
      <w:pPr>
        <w:ind w:firstLine="709"/>
      </w:pPr>
    </w:p>
    <w:p w14:paraId="583EC494" w14:textId="77777777" w:rsidR="00622C4D" w:rsidRPr="00C83EB3" w:rsidRDefault="00622C4D" w:rsidP="00622C4D">
      <w:pPr>
        <w:autoSpaceDE w:val="0"/>
        <w:autoSpaceDN w:val="0"/>
        <w:adjustRightInd w:val="0"/>
        <w:spacing w:line="235" w:lineRule="auto"/>
        <w:jc w:val="center"/>
        <w:rPr>
          <w:b/>
          <w:sz w:val="28"/>
          <w:szCs w:val="28"/>
        </w:rPr>
      </w:pPr>
      <w:r w:rsidRPr="00C83EB3">
        <w:rPr>
          <w:b/>
          <w:sz w:val="28"/>
          <w:szCs w:val="28"/>
        </w:rPr>
        <w:t>5.2. Предмет жалобы</w:t>
      </w:r>
    </w:p>
    <w:p w14:paraId="7B084079" w14:textId="77777777" w:rsidR="00622C4D" w:rsidRPr="00C83EB3" w:rsidRDefault="00622C4D" w:rsidP="00622C4D">
      <w:pPr>
        <w:autoSpaceDE w:val="0"/>
        <w:autoSpaceDN w:val="0"/>
        <w:adjustRightInd w:val="0"/>
        <w:ind w:firstLine="709"/>
        <w:jc w:val="both"/>
        <w:rPr>
          <w:sz w:val="28"/>
          <w:szCs w:val="28"/>
        </w:rPr>
      </w:pPr>
      <w:r w:rsidRPr="00C83EB3">
        <w:rPr>
          <w:sz w:val="28"/>
          <w:szCs w:val="28"/>
        </w:rPr>
        <w:t>Предметом досудебного (внесудебного) обжалования заявителем решений и действий (бездействия)</w:t>
      </w:r>
      <w:r w:rsidRPr="00C83EB3">
        <w:rPr>
          <w:i/>
          <w:sz w:val="28"/>
          <w:szCs w:val="28"/>
          <w:lang w:eastAsia="en-US"/>
        </w:rPr>
        <w:t xml:space="preserve"> </w:t>
      </w:r>
      <w:r w:rsidRPr="00C83EB3">
        <w:rPr>
          <w:sz w:val="28"/>
          <w:szCs w:val="28"/>
          <w:lang w:eastAsia="en-US"/>
        </w:rPr>
        <w:t>Уполномоченного органа,</w:t>
      </w:r>
      <w:r w:rsidRPr="00C83EB3">
        <w:rPr>
          <w:i/>
          <w:sz w:val="28"/>
          <w:szCs w:val="28"/>
          <w:lang w:eastAsia="en-US"/>
        </w:rPr>
        <w:t xml:space="preserve"> </w:t>
      </w:r>
      <w:r w:rsidRPr="00C83EB3">
        <w:rPr>
          <w:sz w:val="28"/>
          <w:szCs w:val="28"/>
        </w:rPr>
        <w:t xml:space="preserve">должностного лица </w:t>
      </w:r>
      <w:r w:rsidRPr="00C83EB3">
        <w:rPr>
          <w:sz w:val="28"/>
          <w:szCs w:val="28"/>
          <w:lang w:eastAsia="en-US"/>
        </w:rPr>
        <w:t>Уполномоченного органа</w:t>
      </w:r>
      <w:r w:rsidRPr="00C83EB3">
        <w:rPr>
          <w:sz w:val="28"/>
          <w:szCs w:val="28"/>
        </w:rPr>
        <w:t>,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069E5294" w14:textId="77777777" w:rsidR="00622C4D" w:rsidRPr="00C83EB3" w:rsidRDefault="00622C4D" w:rsidP="00622C4D">
      <w:pPr>
        <w:autoSpaceDE w:val="0"/>
        <w:autoSpaceDN w:val="0"/>
        <w:adjustRightInd w:val="0"/>
        <w:ind w:firstLine="709"/>
        <w:jc w:val="both"/>
        <w:rPr>
          <w:sz w:val="28"/>
          <w:szCs w:val="28"/>
        </w:rPr>
      </w:pPr>
      <w:r w:rsidRPr="00C83EB3">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02D2AB8C" w14:textId="77777777" w:rsidR="00622C4D" w:rsidRPr="00C83EB3" w:rsidRDefault="00622C4D" w:rsidP="00622C4D">
      <w:pPr>
        <w:ind w:firstLine="709"/>
        <w:jc w:val="both"/>
        <w:rPr>
          <w:sz w:val="28"/>
          <w:szCs w:val="28"/>
        </w:rPr>
      </w:pPr>
      <w:r w:rsidRPr="00C83EB3">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Pr="00C83EB3">
        <w:rPr>
          <w:sz w:val="28"/>
          <w:szCs w:val="28"/>
        </w:rPr>
        <w:br/>
        <w:t>1.3 статьи 16 Федерального закона от 27 июля 2010 года № 210-ФЗ «Об организации предоставления государственных и муниципальных услуг»;</w:t>
      </w:r>
    </w:p>
    <w:p w14:paraId="670BBAAD" w14:textId="77777777" w:rsidR="00622C4D" w:rsidRPr="00C83EB3" w:rsidRDefault="00622C4D" w:rsidP="00622C4D">
      <w:pPr>
        <w:ind w:firstLine="709"/>
        <w:jc w:val="both"/>
        <w:rPr>
          <w:sz w:val="28"/>
          <w:szCs w:val="28"/>
        </w:rPr>
      </w:pPr>
      <w:r w:rsidRPr="00C83EB3">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48056E1E" w14:textId="77777777" w:rsidR="00622C4D" w:rsidRPr="00C83EB3" w:rsidRDefault="00622C4D" w:rsidP="00622C4D">
      <w:pPr>
        <w:ind w:firstLine="709"/>
        <w:jc w:val="both"/>
        <w:rPr>
          <w:sz w:val="28"/>
          <w:szCs w:val="28"/>
        </w:rPr>
      </w:pPr>
      <w:r w:rsidRPr="00C83EB3">
        <w:rPr>
          <w:sz w:val="28"/>
          <w:szCs w:val="28"/>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14:paraId="135E5BA1" w14:textId="77777777" w:rsidR="00622C4D" w:rsidRPr="00C83EB3" w:rsidRDefault="00622C4D" w:rsidP="00622C4D">
      <w:pPr>
        <w:ind w:firstLine="709"/>
        <w:jc w:val="both"/>
        <w:rPr>
          <w:sz w:val="28"/>
          <w:szCs w:val="28"/>
        </w:rPr>
      </w:pPr>
      <w:r w:rsidRPr="00C83EB3">
        <w:rPr>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C83EB3">
        <w:rPr>
          <w:sz w:val="28"/>
          <w:szCs w:val="28"/>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25EDE417" w14:textId="77777777" w:rsidR="00622C4D" w:rsidRPr="00C83EB3" w:rsidRDefault="00622C4D" w:rsidP="00622C4D">
      <w:pPr>
        <w:ind w:firstLine="709"/>
        <w:jc w:val="both"/>
        <w:rPr>
          <w:sz w:val="28"/>
          <w:szCs w:val="28"/>
        </w:rPr>
      </w:pPr>
      <w:r w:rsidRPr="00C83EB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32540D77" w14:textId="77777777" w:rsidR="00622C4D" w:rsidRPr="00C83EB3" w:rsidRDefault="00622C4D" w:rsidP="00622C4D">
      <w:pPr>
        <w:ind w:firstLine="709"/>
        <w:jc w:val="both"/>
        <w:rPr>
          <w:sz w:val="28"/>
          <w:szCs w:val="28"/>
        </w:rPr>
      </w:pPr>
      <w:r w:rsidRPr="00C83EB3">
        <w:rPr>
          <w:sz w:val="28"/>
          <w:szCs w:val="28"/>
        </w:rPr>
        <w:t>7) отказ</w:t>
      </w:r>
      <w:r w:rsidRPr="00C83EB3">
        <w:rPr>
          <w:sz w:val="28"/>
          <w:szCs w:val="28"/>
          <w:lang w:eastAsia="en-US"/>
        </w:rPr>
        <w:t xml:space="preserve"> Уполномоченного органа</w:t>
      </w:r>
      <w:r w:rsidRPr="00C83EB3">
        <w:rPr>
          <w:sz w:val="28"/>
          <w:szCs w:val="28"/>
        </w:rPr>
        <w:t>, должностного лица</w:t>
      </w:r>
      <w:r w:rsidRPr="00C83EB3">
        <w:rPr>
          <w:sz w:val="28"/>
          <w:szCs w:val="28"/>
          <w:lang w:eastAsia="en-US"/>
        </w:rPr>
        <w:t xml:space="preserve"> Уполномоченного органа</w:t>
      </w:r>
      <w:r>
        <w:rPr>
          <w:sz w:val="28"/>
          <w:szCs w:val="28"/>
        </w:rPr>
        <w:t>, многофункционального центра,</w:t>
      </w:r>
      <w:r w:rsidRPr="001E1F4F">
        <w:t xml:space="preserve"> </w:t>
      </w:r>
      <w:r w:rsidRPr="001E1F4F">
        <w:rPr>
          <w:sz w:val="28"/>
          <w:szCs w:val="28"/>
        </w:rPr>
        <w:t>работника многофункционального центра</w:t>
      </w:r>
      <w:r w:rsidRPr="00C83EB3">
        <w:rPr>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5D95502A" w14:textId="77777777" w:rsidR="00622C4D" w:rsidRPr="00C83EB3" w:rsidRDefault="00622C4D" w:rsidP="00622C4D">
      <w:pPr>
        <w:ind w:firstLine="709"/>
        <w:jc w:val="both"/>
        <w:rPr>
          <w:sz w:val="28"/>
          <w:szCs w:val="28"/>
        </w:rPr>
      </w:pPr>
      <w:r w:rsidRPr="00C83EB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44315577" w14:textId="77777777" w:rsidR="00622C4D" w:rsidRPr="00C83EB3" w:rsidRDefault="00622C4D" w:rsidP="00622C4D">
      <w:pPr>
        <w:ind w:firstLine="709"/>
        <w:jc w:val="both"/>
        <w:rPr>
          <w:sz w:val="28"/>
          <w:szCs w:val="28"/>
        </w:rPr>
      </w:pPr>
      <w:r w:rsidRPr="00C83EB3">
        <w:rPr>
          <w:sz w:val="28"/>
          <w:szCs w:val="28"/>
        </w:rPr>
        <w:t>8) нарушение срока или порядка выдачи документов по результатам предоставления муниципальной услуги;</w:t>
      </w:r>
    </w:p>
    <w:p w14:paraId="33A899E3" w14:textId="77777777" w:rsidR="00622C4D" w:rsidRPr="00C83EB3" w:rsidRDefault="00622C4D" w:rsidP="00622C4D">
      <w:pPr>
        <w:ind w:firstLine="709"/>
        <w:jc w:val="both"/>
        <w:rPr>
          <w:sz w:val="28"/>
          <w:szCs w:val="28"/>
        </w:rPr>
      </w:pPr>
      <w:r w:rsidRPr="00C83EB3">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14:paraId="66246344" w14:textId="77777777" w:rsidR="00622C4D" w:rsidRPr="00C83EB3" w:rsidRDefault="00622C4D" w:rsidP="00622C4D">
      <w:pPr>
        <w:ind w:firstLine="709"/>
        <w:jc w:val="both"/>
        <w:rPr>
          <w:sz w:val="28"/>
          <w:szCs w:val="28"/>
        </w:rPr>
      </w:pPr>
      <w:r w:rsidRPr="00C83EB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C83EB3">
        <w:rPr>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C83EB3">
          <w:rPr>
            <w:rStyle w:val="af1"/>
            <w:sz w:val="28"/>
            <w:szCs w:val="28"/>
          </w:rPr>
          <w:t>пунктом 4 части 1 статьи 7</w:t>
        </w:r>
      </w:hyperlink>
      <w:r w:rsidRPr="00C83EB3">
        <w:rPr>
          <w:sz w:val="28"/>
          <w:szCs w:val="28"/>
        </w:rPr>
        <w:t xml:space="preserve">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C83EB3">
          <w:rPr>
            <w:rStyle w:val="af1"/>
            <w:sz w:val="28"/>
            <w:szCs w:val="28"/>
          </w:rPr>
          <w:t>частью 1.3 статьи 16</w:t>
        </w:r>
      </w:hyperlink>
      <w:r w:rsidRPr="00C83EB3">
        <w:rPr>
          <w:sz w:val="28"/>
          <w:szCs w:val="28"/>
        </w:rPr>
        <w:t xml:space="preserve"> Федерального закона № 210-ФЗ.</w:t>
      </w:r>
    </w:p>
    <w:p w14:paraId="1D0124B0" w14:textId="77777777" w:rsidR="00622C4D" w:rsidRPr="00C83EB3" w:rsidRDefault="00622C4D" w:rsidP="00622C4D">
      <w:pPr>
        <w:jc w:val="both"/>
        <w:rPr>
          <w:i/>
          <w:sz w:val="28"/>
          <w:szCs w:val="28"/>
        </w:rPr>
      </w:pPr>
    </w:p>
    <w:p w14:paraId="4FE92683" w14:textId="77777777" w:rsidR="00622C4D" w:rsidRPr="00C83EB3" w:rsidRDefault="00622C4D" w:rsidP="00622C4D">
      <w:pPr>
        <w:autoSpaceDE w:val="0"/>
        <w:autoSpaceDN w:val="0"/>
        <w:adjustRightInd w:val="0"/>
        <w:spacing w:line="235" w:lineRule="auto"/>
        <w:jc w:val="center"/>
        <w:rPr>
          <w:b/>
          <w:sz w:val="28"/>
          <w:szCs w:val="28"/>
        </w:rPr>
      </w:pPr>
      <w:r w:rsidRPr="00C83EB3">
        <w:rPr>
          <w:b/>
          <w:sz w:val="28"/>
          <w:szCs w:val="28"/>
        </w:rPr>
        <w:t>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r w:rsidRPr="00C83EB3">
        <w:rPr>
          <w:sz w:val="28"/>
          <w:szCs w:val="28"/>
        </w:rPr>
        <w:t xml:space="preserve">  </w:t>
      </w:r>
    </w:p>
    <w:p w14:paraId="3E7760BB" w14:textId="77777777" w:rsidR="00622C4D" w:rsidRPr="00C83EB3" w:rsidRDefault="00622C4D" w:rsidP="00622C4D">
      <w:pPr>
        <w:ind w:firstLine="709"/>
        <w:jc w:val="both"/>
        <w:rPr>
          <w:sz w:val="28"/>
          <w:szCs w:val="28"/>
        </w:rPr>
      </w:pPr>
      <w:r w:rsidRPr="00C83EB3">
        <w:rPr>
          <w:sz w:val="28"/>
          <w:szCs w:val="28"/>
        </w:rPr>
        <w:t xml:space="preserve">Жалоба на решения и действия (бездействие) должностных лиц </w:t>
      </w:r>
      <w:r w:rsidRPr="00C83EB3">
        <w:rPr>
          <w:sz w:val="28"/>
          <w:szCs w:val="28"/>
          <w:lang w:eastAsia="en-US"/>
        </w:rPr>
        <w:t>Уполномоченного органа,</w:t>
      </w:r>
      <w:r w:rsidRPr="00C83EB3">
        <w:rPr>
          <w:i/>
          <w:sz w:val="28"/>
          <w:szCs w:val="28"/>
          <w:lang w:eastAsia="en-US"/>
        </w:rPr>
        <w:t xml:space="preserve"> </w:t>
      </w:r>
      <w:r w:rsidRPr="00C83EB3">
        <w:rPr>
          <w:sz w:val="28"/>
          <w:szCs w:val="28"/>
        </w:rPr>
        <w:t>муниципальных служащих подается заявителем в Администрацию</w:t>
      </w:r>
      <w:r w:rsidRPr="00C83EB3">
        <w:rPr>
          <w:sz w:val="28"/>
          <w:szCs w:val="28"/>
          <w:lang w:eastAsia="en-US"/>
        </w:rPr>
        <w:t>,</w:t>
      </w:r>
      <w:r w:rsidRPr="00C83EB3">
        <w:rPr>
          <w:i/>
          <w:sz w:val="28"/>
          <w:szCs w:val="28"/>
          <w:lang w:eastAsia="en-US"/>
        </w:rPr>
        <w:t xml:space="preserve"> </w:t>
      </w:r>
      <w:r w:rsidRPr="00C83EB3">
        <w:rPr>
          <w:sz w:val="28"/>
          <w:szCs w:val="28"/>
        </w:rPr>
        <w:t>на имя главы Южно-Кубанского сельского поселения Динского района</w:t>
      </w:r>
      <w:r w:rsidRPr="00C83EB3">
        <w:rPr>
          <w:sz w:val="28"/>
          <w:szCs w:val="28"/>
          <w:lang w:eastAsia="en-US"/>
        </w:rPr>
        <w:t>,</w:t>
      </w:r>
      <w:r w:rsidRPr="00C83EB3">
        <w:rPr>
          <w:i/>
          <w:sz w:val="28"/>
          <w:szCs w:val="28"/>
          <w:lang w:eastAsia="en-US"/>
        </w:rPr>
        <w:t xml:space="preserve"> </w:t>
      </w:r>
      <w:r w:rsidRPr="00C83EB3">
        <w:rPr>
          <w:sz w:val="28"/>
          <w:szCs w:val="28"/>
        </w:rPr>
        <w:t>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w:t>
      </w:r>
    </w:p>
    <w:p w14:paraId="04C6CA6B" w14:textId="77777777" w:rsidR="00622C4D" w:rsidRPr="00C83EB3" w:rsidRDefault="00622C4D" w:rsidP="00622C4D">
      <w:pPr>
        <w:ind w:firstLine="709"/>
        <w:jc w:val="both"/>
        <w:rPr>
          <w:sz w:val="28"/>
          <w:szCs w:val="28"/>
          <w:bdr w:val="none" w:sz="0" w:space="0" w:color="auto" w:frame="1"/>
        </w:rPr>
      </w:pPr>
      <w:r w:rsidRPr="00C83EB3">
        <w:rPr>
          <w:sz w:val="28"/>
          <w:szCs w:val="28"/>
        </w:rPr>
        <w:t>В случае если обжалуются</w:t>
      </w:r>
      <w:r w:rsidRPr="00C83EB3">
        <w:rPr>
          <w:sz w:val="28"/>
          <w:szCs w:val="28"/>
          <w:bdr w:val="none" w:sz="0" w:space="0" w:color="auto" w:frame="1"/>
        </w:rPr>
        <w:t xml:space="preserve"> решения </w:t>
      </w:r>
      <w:r w:rsidRPr="00C83EB3">
        <w:rPr>
          <w:sz w:val="28"/>
          <w:szCs w:val="28"/>
        </w:rPr>
        <w:t xml:space="preserve">и действия (бездействие) </w:t>
      </w:r>
      <w:r w:rsidRPr="00C83EB3">
        <w:rPr>
          <w:sz w:val="28"/>
          <w:szCs w:val="28"/>
          <w:bdr w:val="none" w:sz="0" w:space="0" w:color="auto" w:frame="1"/>
        </w:rPr>
        <w:t>главы Южно-Кубанского сельского поселения Динского района</w:t>
      </w:r>
      <w:r w:rsidRPr="00C83EB3">
        <w:rPr>
          <w:sz w:val="28"/>
          <w:szCs w:val="28"/>
          <w:lang w:eastAsia="en-US"/>
        </w:rPr>
        <w:t>,</w:t>
      </w:r>
      <w:r w:rsidRPr="00C83EB3">
        <w:rPr>
          <w:i/>
          <w:sz w:val="28"/>
          <w:szCs w:val="28"/>
          <w:lang w:eastAsia="en-US"/>
        </w:rPr>
        <w:t xml:space="preserve"> </w:t>
      </w:r>
      <w:r w:rsidRPr="00C83EB3">
        <w:rPr>
          <w:sz w:val="28"/>
          <w:szCs w:val="28"/>
          <w:bdr w:val="none" w:sz="0" w:space="0" w:color="auto" w:frame="1"/>
        </w:rPr>
        <w:t>жалоба подается в вышестоящий орган (в порядке подчиненности).</w:t>
      </w:r>
    </w:p>
    <w:p w14:paraId="59500E3C" w14:textId="77777777" w:rsidR="00622C4D" w:rsidRDefault="00622C4D" w:rsidP="00622C4D">
      <w:pPr>
        <w:ind w:firstLine="709"/>
        <w:jc w:val="both"/>
        <w:rPr>
          <w:sz w:val="28"/>
          <w:szCs w:val="28"/>
        </w:rPr>
      </w:pPr>
      <w:r w:rsidRPr="00C83EB3">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14:paraId="6F3F09CE" w14:textId="77777777" w:rsidR="00622C4D" w:rsidRPr="00C83EB3" w:rsidRDefault="00622C4D" w:rsidP="00622C4D">
      <w:pPr>
        <w:ind w:firstLine="709"/>
        <w:jc w:val="both"/>
        <w:rPr>
          <w:sz w:val="28"/>
          <w:szCs w:val="28"/>
        </w:rPr>
      </w:pPr>
      <w:r w:rsidRPr="008656C1">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60682742" w14:textId="77777777" w:rsidR="00622C4D" w:rsidRPr="00C83EB3" w:rsidRDefault="00622C4D" w:rsidP="00622C4D">
      <w:pPr>
        <w:jc w:val="both"/>
        <w:rPr>
          <w:sz w:val="28"/>
          <w:szCs w:val="28"/>
        </w:rPr>
      </w:pPr>
    </w:p>
    <w:p w14:paraId="16B6FFE5" w14:textId="77777777" w:rsidR="00622C4D" w:rsidRPr="00C83EB3" w:rsidRDefault="00622C4D" w:rsidP="00622C4D">
      <w:pPr>
        <w:autoSpaceDE w:val="0"/>
        <w:autoSpaceDN w:val="0"/>
        <w:adjustRightInd w:val="0"/>
        <w:jc w:val="center"/>
        <w:rPr>
          <w:b/>
          <w:sz w:val="28"/>
          <w:szCs w:val="28"/>
        </w:rPr>
      </w:pPr>
      <w:r w:rsidRPr="00C83EB3">
        <w:rPr>
          <w:b/>
          <w:sz w:val="28"/>
          <w:szCs w:val="28"/>
        </w:rPr>
        <w:t>5.4. Порядок подачи и рассмотрения жалобы</w:t>
      </w:r>
    </w:p>
    <w:p w14:paraId="0583C3C5" w14:textId="77777777" w:rsidR="00622C4D" w:rsidRPr="00C83EB3" w:rsidRDefault="00622C4D" w:rsidP="00622C4D">
      <w:pPr>
        <w:ind w:firstLine="709"/>
        <w:jc w:val="both"/>
        <w:rPr>
          <w:sz w:val="28"/>
          <w:szCs w:val="28"/>
        </w:rPr>
      </w:pPr>
      <w:r w:rsidRPr="00C83EB3">
        <w:rPr>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r w:rsidRPr="00C83EB3">
        <w:rPr>
          <w:sz w:val="28"/>
          <w:szCs w:val="28"/>
        </w:rPr>
        <w:br/>
        <w:t>на бумажном носителе, в электронной форме, в</w:t>
      </w:r>
      <w:r w:rsidRPr="00C83EB3">
        <w:rPr>
          <w:i/>
          <w:sz w:val="28"/>
          <w:szCs w:val="28"/>
        </w:rPr>
        <w:t xml:space="preserve"> </w:t>
      </w:r>
      <w:r w:rsidRPr="00C83EB3">
        <w:rPr>
          <w:sz w:val="28"/>
          <w:szCs w:val="28"/>
        </w:rPr>
        <w:t xml:space="preserve">уполномоченный орган по рассмотрению жалобы. </w:t>
      </w:r>
    </w:p>
    <w:p w14:paraId="2AFA0C4C" w14:textId="77777777" w:rsidR="00622C4D" w:rsidRPr="00C83EB3" w:rsidRDefault="00622C4D" w:rsidP="00622C4D">
      <w:pPr>
        <w:ind w:firstLine="709"/>
        <w:jc w:val="both"/>
        <w:rPr>
          <w:sz w:val="28"/>
          <w:szCs w:val="28"/>
        </w:rPr>
      </w:pPr>
      <w:r w:rsidRPr="00C83EB3">
        <w:rPr>
          <w:sz w:val="28"/>
          <w:szCs w:val="28"/>
        </w:rPr>
        <w:t>Жалоба на решения и действия (бездействие)</w:t>
      </w:r>
      <w:r w:rsidRPr="00C83EB3">
        <w:rPr>
          <w:sz w:val="28"/>
          <w:szCs w:val="28"/>
          <w:lang w:eastAsia="en-US"/>
        </w:rPr>
        <w:t xml:space="preserve"> Уполномоченного органа,</w:t>
      </w:r>
      <w:r w:rsidRPr="00C83EB3">
        <w:rPr>
          <w:sz w:val="28"/>
          <w:szCs w:val="28"/>
        </w:rPr>
        <w:t xml:space="preserve"> должностного лица</w:t>
      </w:r>
      <w:r w:rsidRPr="00C83EB3">
        <w:rPr>
          <w:sz w:val="28"/>
          <w:szCs w:val="28"/>
          <w:lang w:eastAsia="en-US"/>
        </w:rPr>
        <w:t xml:space="preserve"> Уполномоченного органа</w:t>
      </w:r>
      <w:r w:rsidRPr="00C83EB3">
        <w:rPr>
          <w:sz w:val="28"/>
          <w:szCs w:val="28"/>
        </w:rPr>
        <w:t>, муниципального служащего, руководителя</w:t>
      </w:r>
      <w:r w:rsidRPr="00C83EB3">
        <w:rPr>
          <w:sz w:val="28"/>
          <w:szCs w:val="28"/>
          <w:lang w:eastAsia="en-US"/>
        </w:rPr>
        <w:t xml:space="preserve"> Уполномоченного органа</w:t>
      </w:r>
      <w:r w:rsidRPr="00C83EB3">
        <w:rPr>
          <w:sz w:val="28"/>
          <w:szCs w:val="28"/>
        </w:rPr>
        <w:t xml:space="preserve">, может быть направлена по почте, через МФЦ, с использованием информационно-телекоммуникационной сети «Интернет», </w:t>
      </w:r>
      <w:r w:rsidRPr="006165DA">
        <w:rPr>
          <w:sz w:val="28"/>
          <w:szCs w:val="28"/>
        </w:rPr>
        <w:t>официального сайта Южно-Кубанского сельского поселения Динского района, Единого портала либо Регионального портала, а также может быть принята при личном приеме Заявителя.</w:t>
      </w:r>
    </w:p>
    <w:p w14:paraId="55B68E22" w14:textId="77777777" w:rsidR="00622C4D" w:rsidRPr="00C83EB3" w:rsidRDefault="00622C4D" w:rsidP="00622C4D">
      <w:pPr>
        <w:autoSpaceDE w:val="0"/>
        <w:autoSpaceDN w:val="0"/>
        <w:adjustRightInd w:val="0"/>
        <w:ind w:firstLine="709"/>
        <w:jc w:val="both"/>
        <w:rPr>
          <w:sz w:val="28"/>
          <w:szCs w:val="28"/>
        </w:rPr>
      </w:pPr>
      <w:r w:rsidRPr="00C83EB3">
        <w:rPr>
          <w:sz w:val="28"/>
          <w:szCs w:val="28"/>
        </w:rPr>
        <w:t>Заявителю обеспечивается возможность направления жалобы на решения и действия (бездействие)</w:t>
      </w:r>
      <w:r w:rsidRPr="00C83EB3">
        <w:rPr>
          <w:sz w:val="28"/>
          <w:szCs w:val="28"/>
          <w:lang w:eastAsia="en-US"/>
        </w:rPr>
        <w:t xml:space="preserve"> Уполномоченного органа</w:t>
      </w:r>
      <w:r w:rsidRPr="00C83EB3">
        <w:rPr>
          <w:sz w:val="28"/>
          <w:szCs w:val="28"/>
        </w:rPr>
        <w:t>, должностного лица</w:t>
      </w:r>
      <w:r w:rsidRPr="00C83EB3">
        <w:rPr>
          <w:sz w:val="28"/>
          <w:szCs w:val="28"/>
          <w:lang w:eastAsia="en-US"/>
        </w:rPr>
        <w:t xml:space="preserve"> Уполномоченного органа</w:t>
      </w:r>
      <w:r w:rsidRPr="00C83EB3">
        <w:rPr>
          <w:sz w:val="28"/>
          <w:szCs w:val="28"/>
        </w:rPr>
        <w:t xml:space="preserve">, муниципального служащего в соответствии со </w:t>
      </w:r>
      <w:hyperlink r:id="rId10" w:anchor="/document/12177515/entry/1102" w:history="1">
        <w:r w:rsidRPr="00C83EB3">
          <w:rPr>
            <w:sz w:val="28"/>
            <w:szCs w:val="28"/>
          </w:rPr>
          <w:t>статьей 11.2</w:t>
        </w:r>
      </w:hyperlink>
      <w:r w:rsidRPr="00C83EB3">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577795FA" w14:textId="77777777" w:rsidR="00622C4D" w:rsidRDefault="00622C4D" w:rsidP="00622C4D">
      <w:pPr>
        <w:autoSpaceDE w:val="0"/>
        <w:autoSpaceDN w:val="0"/>
        <w:adjustRightInd w:val="0"/>
        <w:ind w:firstLine="709"/>
        <w:jc w:val="both"/>
        <w:rPr>
          <w:sz w:val="28"/>
          <w:szCs w:val="28"/>
        </w:rPr>
      </w:pPr>
      <w:r w:rsidRPr="00E10016">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Регионального портала, а также может быть принята при личном приеме заявителя. </w:t>
      </w:r>
    </w:p>
    <w:p w14:paraId="21C179AE" w14:textId="77777777" w:rsidR="00622C4D" w:rsidRPr="00C83EB3" w:rsidRDefault="00622C4D" w:rsidP="00622C4D">
      <w:pPr>
        <w:autoSpaceDE w:val="0"/>
        <w:autoSpaceDN w:val="0"/>
        <w:adjustRightInd w:val="0"/>
        <w:ind w:firstLine="709"/>
        <w:jc w:val="both"/>
        <w:rPr>
          <w:sz w:val="28"/>
          <w:szCs w:val="28"/>
        </w:rPr>
      </w:pPr>
      <w:r w:rsidRPr="00C83EB3">
        <w:rPr>
          <w:sz w:val="28"/>
          <w:szCs w:val="28"/>
        </w:rPr>
        <w:t xml:space="preserve">Жалоба, поступившая в </w:t>
      </w:r>
      <w:r w:rsidRPr="00C83EB3">
        <w:rPr>
          <w:sz w:val="28"/>
          <w:szCs w:val="28"/>
          <w:lang w:eastAsia="en-US"/>
        </w:rPr>
        <w:t>Администрацию,</w:t>
      </w:r>
      <w:r w:rsidRPr="00C83EB3">
        <w:rPr>
          <w:i/>
          <w:sz w:val="28"/>
          <w:szCs w:val="28"/>
        </w:rPr>
        <w:t xml:space="preserve"> </w:t>
      </w:r>
      <w:r w:rsidRPr="00C83EB3">
        <w:rPr>
          <w:sz w:val="28"/>
          <w:szCs w:val="28"/>
        </w:rPr>
        <w:t xml:space="preserve">подлежит регистрации не позднее следующего рабочего дня со дня ее поступления. </w:t>
      </w:r>
    </w:p>
    <w:p w14:paraId="1665C43B" w14:textId="77777777" w:rsidR="00622C4D" w:rsidRPr="00C83EB3" w:rsidRDefault="00622C4D" w:rsidP="00622C4D">
      <w:pPr>
        <w:autoSpaceDE w:val="0"/>
        <w:autoSpaceDN w:val="0"/>
        <w:adjustRightInd w:val="0"/>
        <w:ind w:firstLine="709"/>
        <w:jc w:val="both"/>
        <w:rPr>
          <w:sz w:val="28"/>
          <w:szCs w:val="28"/>
        </w:rPr>
      </w:pPr>
      <w:r w:rsidRPr="00C83EB3">
        <w:rPr>
          <w:sz w:val="28"/>
          <w:szCs w:val="28"/>
        </w:rPr>
        <w:t xml:space="preserve">В случае подачи заявителем жалобы через многофункциональный центр, многофункциональный центр обеспечивает передачу жалобы в </w:t>
      </w:r>
      <w:r w:rsidRPr="00C83EB3">
        <w:rPr>
          <w:sz w:val="28"/>
          <w:szCs w:val="28"/>
          <w:lang w:eastAsia="en-US"/>
        </w:rPr>
        <w:t xml:space="preserve">Администрацию, </w:t>
      </w:r>
      <w:r w:rsidRPr="00C83EB3">
        <w:rPr>
          <w:sz w:val="28"/>
          <w:szCs w:val="28"/>
        </w:rPr>
        <w:t xml:space="preserve">в порядке и сроки, которые установлены соглашением о взаимодействии между многофункциональным центром и </w:t>
      </w:r>
      <w:r w:rsidRPr="00C83EB3">
        <w:rPr>
          <w:sz w:val="28"/>
          <w:szCs w:val="28"/>
          <w:lang w:eastAsia="en-US"/>
        </w:rPr>
        <w:t>Администрацией</w:t>
      </w:r>
      <w:r w:rsidRPr="00C83EB3">
        <w:rPr>
          <w:sz w:val="28"/>
          <w:szCs w:val="28"/>
        </w:rPr>
        <w:t>, но не позднее следующего рабочего дня со дня поступления жалобы.</w:t>
      </w:r>
    </w:p>
    <w:p w14:paraId="5925D1DD" w14:textId="77777777" w:rsidR="00622C4D" w:rsidRPr="00C83EB3" w:rsidRDefault="00622C4D" w:rsidP="00622C4D">
      <w:pPr>
        <w:autoSpaceDE w:val="0"/>
        <w:autoSpaceDN w:val="0"/>
        <w:adjustRightInd w:val="0"/>
        <w:ind w:firstLine="709"/>
        <w:jc w:val="both"/>
        <w:rPr>
          <w:sz w:val="28"/>
          <w:szCs w:val="28"/>
        </w:rPr>
      </w:pPr>
      <w:r w:rsidRPr="00C83EB3">
        <w:rPr>
          <w:sz w:val="28"/>
          <w:szCs w:val="28"/>
        </w:rPr>
        <w:t>Жалоба должна содержать:</w:t>
      </w:r>
    </w:p>
    <w:p w14:paraId="1AF10199" w14:textId="77777777" w:rsidR="00622C4D" w:rsidRPr="00C83EB3" w:rsidRDefault="00622C4D" w:rsidP="00622C4D">
      <w:pPr>
        <w:autoSpaceDE w:val="0"/>
        <w:autoSpaceDN w:val="0"/>
        <w:adjustRightInd w:val="0"/>
        <w:ind w:firstLine="709"/>
        <w:jc w:val="both"/>
        <w:rPr>
          <w:sz w:val="28"/>
          <w:szCs w:val="28"/>
        </w:rPr>
      </w:pPr>
      <w:r w:rsidRPr="00C83EB3">
        <w:rPr>
          <w:sz w:val="28"/>
          <w:szCs w:val="28"/>
        </w:rPr>
        <w:t xml:space="preserve">1) наименование </w:t>
      </w:r>
      <w:r w:rsidRPr="00C83EB3">
        <w:rPr>
          <w:sz w:val="28"/>
          <w:szCs w:val="28"/>
          <w:lang w:eastAsia="en-US"/>
        </w:rPr>
        <w:t>Уполномоченного органа</w:t>
      </w:r>
      <w:r w:rsidRPr="00C83EB3">
        <w:rPr>
          <w:sz w:val="28"/>
          <w:szCs w:val="28"/>
        </w:rPr>
        <w:t xml:space="preserve">, должностного лица </w:t>
      </w:r>
      <w:r w:rsidRPr="00C83EB3">
        <w:rPr>
          <w:sz w:val="28"/>
          <w:szCs w:val="28"/>
          <w:lang w:eastAsia="en-US"/>
        </w:rPr>
        <w:t>Уполномоченного органа</w:t>
      </w:r>
      <w:r w:rsidRPr="00C83EB3">
        <w:rPr>
          <w:sz w:val="28"/>
          <w:szCs w:val="28"/>
        </w:rPr>
        <w:t>,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2AD71D28" w14:textId="77777777" w:rsidR="00622C4D" w:rsidRPr="00C83EB3" w:rsidRDefault="00622C4D" w:rsidP="00622C4D">
      <w:pPr>
        <w:autoSpaceDE w:val="0"/>
        <w:autoSpaceDN w:val="0"/>
        <w:adjustRightInd w:val="0"/>
        <w:ind w:firstLine="709"/>
        <w:jc w:val="both"/>
        <w:rPr>
          <w:sz w:val="28"/>
          <w:szCs w:val="28"/>
        </w:rPr>
      </w:pPr>
      <w:r w:rsidRPr="00C83EB3">
        <w:rPr>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w:t>
      </w:r>
      <w:r w:rsidRPr="00C83EB3">
        <w:rPr>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C83EB3">
        <w:rPr>
          <w:sz w:val="28"/>
          <w:szCs w:val="28"/>
        </w:rPr>
        <w:br/>
        <w:t>и почтовый адрес, по которым должен быть направлен ответ заявителю;</w:t>
      </w:r>
    </w:p>
    <w:p w14:paraId="19864174" w14:textId="77777777" w:rsidR="00622C4D" w:rsidRPr="00C83EB3" w:rsidRDefault="00622C4D" w:rsidP="00622C4D">
      <w:pPr>
        <w:pStyle w:val="headertext"/>
        <w:spacing w:before="0" w:beforeAutospacing="0" w:after="0" w:afterAutospacing="0"/>
        <w:ind w:firstLine="709"/>
        <w:jc w:val="both"/>
      </w:pPr>
      <w:r w:rsidRPr="00C83EB3">
        <w:rPr>
          <w:sz w:val="28"/>
          <w:szCs w:val="28"/>
        </w:rPr>
        <w:t xml:space="preserve">3) сведения об обжалуемых решениях и действиях (бездействии) </w:t>
      </w:r>
      <w:r w:rsidRPr="00C83EB3">
        <w:rPr>
          <w:sz w:val="28"/>
          <w:szCs w:val="28"/>
          <w:lang w:eastAsia="en-US"/>
        </w:rPr>
        <w:t>Уполномоченного органа,</w:t>
      </w:r>
      <w:r w:rsidRPr="00C83EB3">
        <w:rPr>
          <w:sz w:val="28"/>
          <w:szCs w:val="28"/>
        </w:rPr>
        <w:t xml:space="preserve"> должностного лица </w:t>
      </w:r>
      <w:r w:rsidRPr="00C83EB3">
        <w:rPr>
          <w:sz w:val="28"/>
          <w:szCs w:val="28"/>
          <w:lang w:eastAsia="en-US"/>
        </w:rPr>
        <w:t>Уполномоченного органа</w:t>
      </w:r>
      <w:r w:rsidRPr="00C83EB3">
        <w:rPr>
          <w:sz w:val="28"/>
          <w:szCs w:val="28"/>
        </w:rPr>
        <w:t>, либо муниципального служащего, многофункционального центра, работника многофункционального центра;</w:t>
      </w:r>
    </w:p>
    <w:p w14:paraId="4E89C247" w14:textId="77777777" w:rsidR="00622C4D" w:rsidRPr="00C83EB3" w:rsidRDefault="00622C4D" w:rsidP="00622C4D">
      <w:pPr>
        <w:pStyle w:val="headertext"/>
        <w:spacing w:before="0" w:beforeAutospacing="0" w:after="0" w:afterAutospacing="0"/>
        <w:ind w:firstLine="709"/>
        <w:jc w:val="both"/>
        <w:rPr>
          <w:sz w:val="28"/>
          <w:szCs w:val="28"/>
        </w:rPr>
      </w:pPr>
      <w:r w:rsidRPr="00C83EB3">
        <w:rPr>
          <w:sz w:val="28"/>
          <w:szCs w:val="28"/>
        </w:rPr>
        <w:t xml:space="preserve">4) доводы, на основании которых заявитель не согласен с решением </w:t>
      </w:r>
      <w:r w:rsidRPr="00C83EB3">
        <w:rPr>
          <w:sz w:val="28"/>
          <w:szCs w:val="28"/>
        </w:rPr>
        <w:br/>
        <w:t xml:space="preserve">и действием (бездействием) </w:t>
      </w:r>
      <w:r w:rsidRPr="00C83EB3">
        <w:rPr>
          <w:sz w:val="28"/>
          <w:szCs w:val="28"/>
          <w:lang w:eastAsia="en-US"/>
        </w:rPr>
        <w:t>Уполномоченного органа</w:t>
      </w:r>
      <w:r w:rsidRPr="00C83EB3">
        <w:rPr>
          <w:sz w:val="28"/>
          <w:szCs w:val="28"/>
        </w:rPr>
        <w:t xml:space="preserve">, должностного лица </w:t>
      </w:r>
      <w:r w:rsidRPr="00C83EB3">
        <w:rPr>
          <w:sz w:val="28"/>
          <w:szCs w:val="28"/>
          <w:lang w:eastAsia="en-US"/>
        </w:rPr>
        <w:t>Уполномоченного органа</w:t>
      </w:r>
      <w:r w:rsidRPr="00C83EB3">
        <w:rPr>
          <w:sz w:val="28"/>
          <w:szCs w:val="28"/>
        </w:rPr>
        <w:t>,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15EEEE0B" w14:textId="77777777" w:rsidR="00622C4D" w:rsidRPr="00C83EB3" w:rsidRDefault="00622C4D" w:rsidP="00622C4D">
      <w:pPr>
        <w:pStyle w:val="headertext"/>
        <w:spacing w:before="0" w:beforeAutospacing="0" w:after="0" w:afterAutospacing="0"/>
        <w:ind w:firstLine="709"/>
        <w:jc w:val="both"/>
        <w:rPr>
          <w:sz w:val="28"/>
          <w:szCs w:val="28"/>
        </w:rPr>
      </w:pPr>
    </w:p>
    <w:p w14:paraId="0A2EE415" w14:textId="77777777" w:rsidR="00622C4D" w:rsidRPr="00C83EB3" w:rsidRDefault="00622C4D" w:rsidP="00622C4D">
      <w:pPr>
        <w:autoSpaceDE w:val="0"/>
        <w:autoSpaceDN w:val="0"/>
        <w:adjustRightInd w:val="0"/>
        <w:jc w:val="center"/>
        <w:rPr>
          <w:b/>
          <w:sz w:val="28"/>
          <w:szCs w:val="28"/>
        </w:rPr>
      </w:pPr>
      <w:r w:rsidRPr="00C83EB3">
        <w:rPr>
          <w:b/>
          <w:sz w:val="28"/>
          <w:szCs w:val="28"/>
        </w:rPr>
        <w:t>5.5. Сроки рассмотрения жалобы</w:t>
      </w:r>
    </w:p>
    <w:p w14:paraId="43F0A310" w14:textId="77777777" w:rsidR="00622C4D" w:rsidRPr="00E10016" w:rsidRDefault="00622C4D" w:rsidP="00622C4D">
      <w:pPr>
        <w:ind w:firstLine="720"/>
        <w:jc w:val="both"/>
        <w:rPr>
          <w:sz w:val="28"/>
          <w:szCs w:val="28"/>
        </w:rPr>
      </w:pPr>
      <w:r w:rsidRPr="00E10016">
        <w:rPr>
          <w:sz w:val="28"/>
          <w:szCs w:val="28"/>
        </w:rPr>
        <w:t xml:space="preserve">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w:t>
      </w:r>
      <w:r w:rsidRPr="00E10016">
        <w:rPr>
          <w:sz w:val="28"/>
          <w:szCs w:val="28"/>
        </w:rPr>
        <w:lastRenderedPageBreak/>
        <w:t>обжалования нарушения установленного срока таких исправлений - в течение пяти рабочих дней со дня ее регистрации.</w:t>
      </w:r>
    </w:p>
    <w:p w14:paraId="01AC87D0" w14:textId="77777777" w:rsidR="00622C4D" w:rsidRDefault="00622C4D" w:rsidP="00622C4D">
      <w:pPr>
        <w:ind w:firstLine="720"/>
        <w:jc w:val="both"/>
        <w:rPr>
          <w:sz w:val="28"/>
          <w:szCs w:val="28"/>
        </w:rPr>
      </w:pPr>
      <w:r w:rsidRPr="00E10016">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14:paraId="52E2F8B9" w14:textId="77777777" w:rsidR="00622C4D" w:rsidRPr="00C83EB3" w:rsidRDefault="00622C4D" w:rsidP="00622C4D">
      <w:pPr>
        <w:autoSpaceDE w:val="0"/>
        <w:autoSpaceDN w:val="0"/>
        <w:adjustRightInd w:val="0"/>
        <w:rPr>
          <w:sz w:val="28"/>
          <w:szCs w:val="28"/>
        </w:rPr>
      </w:pPr>
      <w:r w:rsidRPr="00C83EB3">
        <w:rPr>
          <w:sz w:val="28"/>
          <w:szCs w:val="28"/>
        </w:rPr>
        <w:t xml:space="preserve"> </w:t>
      </w:r>
    </w:p>
    <w:p w14:paraId="686CB9F5" w14:textId="77777777" w:rsidR="00622C4D" w:rsidRPr="00C83EB3" w:rsidRDefault="00622C4D" w:rsidP="00622C4D">
      <w:pPr>
        <w:autoSpaceDE w:val="0"/>
        <w:autoSpaceDN w:val="0"/>
        <w:adjustRightInd w:val="0"/>
        <w:spacing w:line="252" w:lineRule="auto"/>
        <w:jc w:val="center"/>
        <w:rPr>
          <w:b/>
          <w:sz w:val="28"/>
          <w:szCs w:val="28"/>
        </w:rPr>
      </w:pPr>
      <w:r w:rsidRPr="00C83EB3">
        <w:rPr>
          <w:b/>
          <w:sz w:val="28"/>
          <w:szCs w:val="28"/>
        </w:rPr>
        <w:t>5.</w:t>
      </w:r>
      <w:r>
        <w:rPr>
          <w:b/>
          <w:sz w:val="28"/>
          <w:szCs w:val="28"/>
        </w:rPr>
        <w:t>6</w:t>
      </w:r>
      <w:r w:rsidRPr="00C83EB3">
        <w:rPr>
          <w:b/>
          <w:sz w:val="28"/>
          <w:szCs w:val="28"/>
        </w:rPr>
        <w:t>. Результат рассмотрения жалобы</w:t>
      </w:r>
    </w:p>
    <w:p w14:paraId="2E26DA4D" w14:textId="77777777" w:rsidR="00622C4D" w:rsidRPr="00C83EB3" w:rsidRDefault="00622C4D" w:rsidP="00622C4D">
      <w:pPr>
        <w:autoSpaceDE w:val="0"/>
        <w:autoSpaceDN w:val="0"/>
        <w:adjustRightInd w:val="0"/>
        <w:ind w:firstLine="709"/>
        <w:jc w:val="both"/>
        <w:rPr>
          <w:sz w:val="28"/>
          <w:szCs w:val="28"/>
        </w:rPr>
      </w:pPr>
      <w:r w:rsidRPr="00C83EB3">
        <w:rPr>
          <w:sz w:val="28"/>
          <w:szCs w:val="28"/>
        </w:rPr>
        <w:t>По результатам рассмотрения жалобы принимается одно</w:t>
      </w:r>
      <w:r w:rsidRPr="00C83EB3">
        <w:rPr>
          <w:sz w:val="28"/>
          <w:szCs w:val="28"/>
        </w:rPr>
        <w:br/>
        <w:t>из следующих решений:</w:t>
      </w:r>
    </w:p>
    <w:p w14:paraId="23917DD6" w14:textId="77777777" w:rsidR="00622C4D" w:rsidRPr="00C83EB3" w:rsidRDefault="00622C4D" w:rsidP="00622C4D">
      <w:pPr>
        <w:ind w:firstLine="709"/>
        <w:jc w:val="both"/>
        <w:rPr>
          <w:sz w:val="28"/>
          <w:szCs w:val="28"/>
        </w:rPr>
      </w:pPr>
      <w:r w:rsidRPr="00C83EB3">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C83EB3">
        <w:rPr>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1F95479F" w14:textId="77777777" w:rsidR="00622C4D" w:rsidRPr="00C83EB3" w:rsidRDefault="00622C4D" w:rsidP="00622C4D">
      <w:pPr>
        <w:ind w:firstLine="709"/>
        <w:jc w:val="both"/>
        <w:rPr>
          <w:sz w:val="28"/>
          <w:szCs w:val="28"/>
        </w:rPr>
      </w:pPr>
      <w:r w:rsidRPr="00C83EB3">
        <w:rPr>
          <w:sz w:val="28"/>
          <w:szCs w:val="28"/>
        </w:rPr>
        <w:t xml:space="preserve">2) в удовлетворении жалобы отказывается. </w:t>
      </w:r>
    </w:p>
    <w:p w14:paraId="3CE9602D" w14:textId="77777777" w:rsidR="00622C4D" w:rsidRPr="00E10016" w:rsidRDefault="00622C4D" w:rsidP="00622C4D">
      <w:pPr>
        <w:autoSpaceDE w:val="0"/>
        <w:autoSpaceDN w:val="0"/>
        <w:adjustRightInd w:val="0"/>
        <w:jc w:val="both"/>
        <w:rPr>
          <w:sz w:val="28"/>
          <w:szCs w:val="28"/>
        </w:rPr>
      </w:pPr>
      <w:r w:rsidRPr="00C83EB3">
        <w:rPr>
          <w:sz w:val="28"/>
          <w:szCs w:val="28"/>
        </w:rPr>
        <w:tab/>
      </w:r>
      <w:r w:rsidRPr="00E10016">
        <w:rPr>
          <w:sz w:val="28"/>
          <w:szCs w:val="28"/>
        </w:rPr>
        <w:t>Уполномоченный орган отказывает в удовлетворении жалобы в соответствии с основаниями, предусмотренными постановлением администрации Южно-Кубанского сельского поселения Динского района от 29.12.2015      № 688 «Об утверждении Порядка подачи и рассмотрения жалоб на решения и действия (бездействие) администрации Южно-Кубанского сельского поселения Динского района и ее должностных лиц, муниципальных служащих» (далее - постановление № 688).</w:t>
      </w:r>
    </w:p>
    <w:p w14:paraId="601B67C7" w14:textId="77777777" w:rsidR="00622C4D" w:rsidRPr="00E10016" w:rsidRDefault="00622C4D" w:rsidP="00622C4D">
      <w:pPr>
        <w:autoSpaceDE w:val="0"/>
        <w:autoSpaceDN w:val="0"/>
        <w:adjustRightInd w:val="0"/>
        <w:ind w:firstLine="720"/>
        <w:jc w:val="both"/>
        <w:rPr>
          <w:sz w:val="28"/>
          <w:szCs w:val="28"/>
        </w:rPr>
      </w:pPr>
      <w:r w:rsidRPr="00E10016">
        <w:rPr>
          <w:sz w:val="28"/>
          <w:szCs w:val="28"/>
        </w:rPr>
        <w:t xml:space="preserve">Уполномоченный орган оставляет жалобу без ответа в соответствии с основаниями, предусмотренными постановлением № 688. </w:t>
      </w:r>
    </w:p>
    <w:p w14:paraId="1669176F" w14:textId="77777777" w:rsidR="00622C4D" w:rsidRPr="00C83EB3" w:rsidRDefault="00622C4D" w:rsidP="00622C4D">
      <w:pPr>
        <w:autoSpaceDE w:val="0"/>
        <w:autoSpaceDN w:val="0"/>
        <w:adjustRightInd w:val="0"/>
        <w:jc w:val="both"/>
        <w:rPr>
          <w:sz w:val="28"/>
          <w:szCs w:val="28"/>
        </w:rPr>
      </w:pPr>
      <w:r w:rsidRPr="00E10016">
        <w:rPr>
          <w:sz w:val="28"/>
          <w:szCs w:val="28"/>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8B4C481" w14:textId="77777777" w:rsidR="00622C4D" w:rsidRPr="00C83EB3" w:rsidRDefault="00622C4D" w:rsidP="00622C4D">
      <w:pPr>
        <w:autoSpaceDE w:val="0"/>
        <w:autoSpaceDN w:val="0"/>
        <w:adjustRightInd w:val="0"/>
        <w:jc w:val="both"/>
        <w:rPr>
          <w:sz w:val="28"/>
          <w:szCs w:val="28"/>
        </w:rPr>
      </w:pPr>
    </w:p>
    <w:p w14:paraId="29E37822" w14:textId="77777777" w:rsidR="00622C4D" w:rsidRPr="00C83EB3" w:rsidRDefault="00622C4D" w:rsidP="00622C4D">
      <w:pPr>
        <w:ind w:firstLine="709"/>
        <w:jc w:val="center"/>
        <w:rPr>
          <w:b/>
          <w:sz w:val="28"/>
          <w:szCs w:val="28"/>
        </w:rPr>
      </w:pPr>
      <w:r w:rsidRPr="00C83EB3">
        <w:rPr>
          <w:b/>
          <w:sz w:val="28"/>
          <w:szCs w:val="28"/>
        </w:rPr>
        <w:t>5.</w:t>
      </w:r>
      <w:r>
        <w:rPr>
          <w:b/>
          <w:sz w:val="28"/>
          <w:szCs w:val="28"/>
        </w:rPr>
        <w:t>7</w:t>
      </w:r>
      <w:r w:rsidRPr="00C83EB3">
        <w:rPr>
          <w:b/>
          <w:sz w:val="28"/>
          <w:szCs w:val="28"/>
        </w:rPr>
        <w:t>. Порядок информирования Заявителя о результатах</w:t>
      </w:r>
    </w:p>
    <w:p w14:paraId="16848014" w14:textId="77777777" w:rsidR="00622C4D" w:rsidRPr="00C83EB3" w:rsidRDefault="00622C4D" w:rsidP="00622C4D">
      <w:pPr>
        <w:ind w:firstLine="709"/>
        <w:jc w:val="center"/>
        <w:rPr>
          <w:b/>
          <w:sz w:val="28"/>
          <w:szCs w:val="28"/>
        </w:rPr>
      </w:pPr>
      <w:r w:rsidRPr="00C83EB3">
        <w:rPr>
          <w:b/>
          <w:sz w:val="28"/>
          <w:szCs w:val="28"/>
        </w:rPr>
        <w:t>рассмотрения жалобы</w:t>
      </w:r>
    </w:p>
    <w:p w14:paraId="74323CEE" w14:textId="77777777" w:rsidR="00622C4D" w:rsidRPr="00C83EB3" w:rsidRDefault="00622C4D" w:rsidP="00622C4D">
      <w:pPr>
        <w:ind w:firstLine="709"/>
        <w:jc w:val="both"/>
        <w:rPr>
          <w:sz w:val="28"/>
          <w:szCs w:val="28"/>
        </w:rPr>
      </w:pPr>
      <w:r w:rsidRPr="00C83EB3">
        <w:rPr>
          <w:sz w:val="28"/>
          <w:szCs w:val="28"/>
        </w:rPr>
        <w:t>Не позднее дня, следующего за днем принятия решения, указанного в пункте 5.</w:t>
      </w:r>
      <w:r>
        <w:rPr>
          <w:sz w:val="28"/>
          <w:szCs w:val="28"/>
        </w:rPr>
        <w:t>6</w:t>
      </w:r>
      <w:r w:rsidRPr="00C83EB3">
        <w:rPr>
          <w:sz w:val="28"/>
          <w:szCs w:val="28"/>
        </w:rPr>
        <w:t xml:space="preserve">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658631B" w14:textId="77777777" w:rsidR="00622C4D" w:rsidRPr="00C83EB3" w:rsidRDefault="00622C4D" w:rsidP="00622C4D">
      <w:pPr>
        <w:ind w:firstLine="709"/>
        <w:jc w:val="both"/>
        <w:rPr>
          <w:sz w:val="28"/>
          <w:szCs w:val="28"/>
        </w:rPr>
      </w:pPr>
      <w:bookmarkStart w:id="21" w:name="sub_11281"/>
      <w:bookmarkStart w:id="22" w:name="sub_11282"/>
      <w:r w:rsidRPr="00E10016">
        <w:rPr>
          <w:sz w:val="28"/>
          <w:szCs w:val="28"/>
        </w:rP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bookmarkEnd w:id="21"/>
    </w:p>
    <w:p w14:paraId="47DEEB55" w14:textId="77777777" w:rsidR="00622C4D" w:rsidRPr="00C83EB3" w:rsidRDefault="00622C4D" w:rsidP="00622C4D">
      <w:pPr>
        <w:ind w:firstLine="709"/>
        <w:jc w:val="both"/>
        <w:rPr>
          <w:sz w:val="28"/>
          <w:szCs w:val="28"/>
        </w:rPr>
      </w:pPr>
      <w:r w:rsidRPr="00C83EB3">
        <w:rPr>
          <w:sz w:val="28"/>
          <w:szCs w:val="28"/>
        </w:rPr>
        <w:t xml:space="preserve">В случае признания </w:t>
      </w:r>
      <w:proofErr w:type="gramStart"/>
      <w:r w:rsidRPr="00C83EB3">
        <w:rPr>
          <w:sz w:val="28"/>
          <w:szCs w:val="28"/>
        </w:rPr>
        <w:t>жалобы</w:t>
      </w:r>
      <w:proofErr w:type="gramEnd"/>
      <w:r w:rsidRPr="00C83EB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2"/>
    <w:p w14:paraId="4DF704A1" w14:textId="77777777" w:rsidR="00622C4D" w:rsidRPr="00C83EB3" w:rsidRDefault="00622C4D" w:rsidP="00622C4D">
      <w:pPr>
        <w:ind w:firstLine="709"/>
        <w:jc w:val="both"/>
        <w:rPr>
          <w:sz w:val="28"/>
          <w:szCs w:val="28"/>
        </w:rPr>
      </w:pPr>
      <w:r w:rsidRPr="00C83EB3">
        <w:rPr>
          <w:sz w:val="28"/>
          <w:szCs w:val="28"/>
        </w:rPr>
        <w:lastRenderedPageBreak/>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18796BC8" w14:textId="77777777" w:rsidR="00622C4D" w:rsidRPr="00C83EB3" w:rsidRDefault="00622C4D" w:rsidP="00622C4D">
      <w:pPr>
        <w:ind w:firstLine="709"/>
        <w:jc w:val="both"/>
        <w:rPr>
          <w:sz w:val="28"/>
          <w:szCs w:val="28"/>
        </w:rPr>
      </w:pPr>
    </w:p>
    <w:p w14:paraId="0528A297" w14:textId="77777777" w:rsidR="00622C4D" w:rsidRPr="00C83EB3" w:rsidRDefault="00622C4D" w:rsidP="00622C4D">
      <w:pPr>
        <w:ind w:firstLine="709"/>
        <w:jc w:val="center"/>
        <w:rPr>
          <w:b/>
          <w:sz w:val="28"/>
          <w:szCs w:val="28"/>
        </w:rPr>
      </w:pPr>
      <w:r w:rsidRPr="00C83EB3">
        <w:rPr>
          <w:b/>
          <w:sz w:val="28"/>
          <w:szCs w:val="28"/>
        </w:rPr>
        <w:t>5.</w:t>
      </w:r>
      <w:r>
        <w:rPr>
          <w:b/>
          <w:sz w:val="28"/>
          <w:szCs w:val="28"/>
        </w:rPr>
        <w:t>8</w:t>
      </w:r>
      <w:r w:rsidRPr="00C83EB3">
        <w:rPr>
          <w:b/>
          <w:sz w:val="28"/>
          <w:szCs w:val="28"/>
        </w:rPr>
        <w:t>. Порядок обжалования решения по жалобе</w:t>
      </w:r>
    </w:p>
    <w:p w14:paraId="02F2208C" w14:textId="77777777" w:rsidR="00622C4D" w:rsidRPr="00C83EB3" w:rsidRDefault="00622C4D" w:rsidP="00622C4D">
      <w:pPr>
        <w:ind w:firstLine="709"/>
        <w:jc w:val="both"/>
        <w:rPr>
          <w:sz w:val="28"/>
          <w:szCs w:val="28"/>
        </w:rPr>
      </w:pPr>
      <w:r w:rsidRPr="00C83EB3">
        <w:rPr>
          <w:sz w:val="28"/>
          <w:szCs w:val="28"/>
        </w:rPr>
        <w:t xml:space="preserve">Заявители имеют право обжаловать </w:t>
      </w:r>
      <w:r w:rsidRPr="00C83EB3">
        <w:rPr>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C83EB3">
        <w:rPr>
          <w:sz w:val="28"/>
          <w:szCs w:val="28"/>
        </w:rPr>
        <w:t>в суд, в порядке и сроки, установленные законодательством Российской Федерации.</w:t>
      </w:r>
    </w:p>
    <w:p w14:paraId="1DD75C59" w14:textId="77777777" w:rsidR="00622C4D" w:rsidRPr="00C83EB3" w:rsidRDefault="00622C4D" w:rsidP="00622C4D">
      <w:pPr>
        <w:ind w:firstLine="709"/>
        <w:jc w:val="both"/>
        <w:rPr>
          <w:sz w:val="28"/>
          <w:szCs w:val="28"/>
        </w:rPr>
      </w:pPr>
    </w:p>
    <w:p w14:paraId="69FE92BB" w14:textId="77777777" w:rsidR="00622C4D" w:rsidRPr="00C83EB3" w:rsidRDefault="00622C4D" w:rsidP="00622C4D">
      <w:pPr>
        <w:ind w:firstLine="709"/>
        <w:jc w:val="center"/>
        <w:rPr>
          <w:b/>
          <w:sz w:val="28"/>
          <w:szCs w:val="28"/>
        </w:rPr>
      </w:pPr>
      <w:r w:rsidRPr="00C83EB3">
        <w:rPr>
          <w:b/>
          <w:sz w:val="28"/>
          <w:szCs w:val="28"/>
        </w:rPr>
        <w:t>5.</w:t>
      </w:r>
      <w:r>
        <w:rPr>
          <w:b/>
          <w:sz w:val="28"/>
          <w:szCs w:val="28"/>
        </w:rPr>
        <w:t>9</w:t>
      </w:r>
      <w:r w:rsidRPr="00C83EB3">
        <w:rPr>
          <w:b/>
          <w:sz w:val="28"/>
          <w:szCs w:val="28"/>
        </w:rPr>
        <w:t>. Право Заявителя на получение информации и документов,</w:t>
      </w:r>
    </w:p>
    <w:p w14:paraId="664FFCF4" w14:textId="77777777" w:rsidR="00622C4D" w:rsidRPr="00C83EB3" w:rsidRDefault="00622C4D" w:rsidP="00622C4D">
      <w:pPr>
        <w:ind w:firstLine="709"/>
        <w:jc w:val="center"/>
        <w:rPr>
          <w:sz w:val="28"/>
          <w:szCs w:val="28"/>
        </w:rPr>
      </w:pPr>
      <w:r w:rsidRPr="00C83EB3">
        <w:rPr>
          <w:b/>
          <w:sz w:val="28"/>
          <w:szCs w:val="28"/>
        </w:rPr>
        <w:t>необходимых для обоснования и рассмотрения жалобы</w:t>
      </w:r>
    </w:p>
    <w:p w14:paraId="25A8017F" w14:textId="77777777" w:rsidR="00622C4D" w:rsidRPr="00C83EB3" w:rsidRDefault="00622C4D" w:rsidP="00622C4D">
      <w:pPr>
        <w:ind w:firstLine="709"/>
        <w:jc w:val="both"/>
        <w:rPr>
          <w:sz w:val="28"/>
          <w:szCs w:val="28"/>
        </w:rPr>
      </w:pPr>
      <w:r w:rsidRPr="00C83EB3">
        <w:rPr>
          <w:sz w:val="28"/>
          <w:szCs w:val="28"/>
        </w:rPr>
        <w:t>Заявители имеют право обратиться в</w:t>
      </w:r>
      <w:r w:rsidRPr="00C83EB3">
        <w:rPr>
          <w:sz w:val="28"/>
          <w:szCs w:val="28"/>
          <w:lang w:eastAsia="en-US"/>
        </w:rPr>
        <w:t xml:space="preserve"> Уполномоченный орган</w:t>
      </w:r>
      <w:r w:rsidRPr="00C83EB3">
        <w:rPr>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C83EB3">
        <w:rPr>
          <w:sz w:val="28"/>
          <w:szCs w:val="28"/>
          <w:lang w:eastAsia="en-US"/>
        </w:rPr>
        <w:t xml:space="preserve"> </w:t>
      </w:r>
      <w:r w:rsidRPr="00E10016">
        <w:rPr>
          <w:sz w:val="28"/>
          <w:szCs w:val="28"/>
          <w:lang w:eastAsia="en-US"/>
        </w:rPr>
        <w:t>Южно-Кубанского сельского поселения Динского района</w:t>
      </w:r>
      <w:r w:rsidRPr="00E10016">
        <w:rPr>
          <w:sz w:val="28"/>
          <w:szCs w:val="28"/>
        </w:rPr>
        <w:t>, официального сайта МФЦ, Единого портала, Регионального портала, а также при личном приеме Заявителя.</w:t>
      </w:r>
      <w:r w:rsidRPr="00C83EB3">
        <w:rPr>
          <w:sz w:val="28"/>
          <w:szCs w:val="28"/>
        </w:rPr>
        <w:t xml:space="preserve"> </w:t>
      </w:r>
    </w:p>
    <w:p w14:paraId="394E2B58" w14:textId="77777777" w:rsidR="00622C4D" w:rsidRPr="00C83EB3" w:rsidRDefault="00622C4D" w:rsidP="00622C4D">
      <w:pPr>
        <w:ind w:firstLine="709"/>
        <w:jc w:val="center"/>
        <w:rPr>
          <w:sz w:val="28"/>
          <w:szCs w:val="28"/>
        </w:rPr>
      </w:pPr>
    </w:p>
    <w:p w14:paraId="06E1B061" w14:textId="77777777" w:rsidR="00622C4D" w:rsidRPr="00C83EB3" w:rsidRDefault="00622C4D" w:rsidP="00622C4D">
      <w:pPr>
        <w:ind w:firstLine="709"/>
        <w:jc w:val="center"/>
        <w:rPr>
          <w:b/>
          <w:sz w:val="28"/>
          <w:szCs w:val="28"/>
        </w:rPr>
      </w:pPr>
      <w:r w:rsidRPr="00C83EB3">
        <w:rPr>
          <w:b/>
          <w:sz w:val="28"/>
          <w:szCs w:val="28"/>
        </w:rPr>
        <w:t>5.1</w:t>
      </w:r>
      <w:r>
        <w:rPr>
          <w:b/>
          <w:sz w:val="28"/>
          <w:szCs w:val="28"/>
        </w:rPr>
        <w:t>0</w:t>
      </w:r>
      <w:r w:rsidRPr="00C83EB3">
        <w:rPr>
          <w:b/>
          <w:sz w:val="28"/>
          <w:szCs w:val="28"/>
        </w:rPr>
        <w:t>. Способы информирования Заявителей о порядке</w:t>
      </w:r>
    </w:p>
    <w:p w14:paraId="1B3831D0" w14:textId="77777777" w:rsidR="00622C4D" w:rsidRPr="00C83EB3" w:rsidRDefault="00622C4D" w:rsidP="00622C4D">
      <w:pPr>
        <w:ind w:firstLine="709"/>
        <w:jc w:val="center"/>
        <w:rPr>
          <w:b/>
          <w:sz w:val="28"/>
          <w:szCs w:val="28"/>
        </w:rPr>
      </w:pPr>
      <w:r w:rsidRPr="00C83EB3">
        <w:rPr>
          <w:b/>
          <w:sz w:val="28"/>
          <w:szCs w:val="28"/>
        </w:rPr>
        <w:t>подачи и рассмотрения жалобы</w:t>
      </w:r>
    </w:p>
    <w:p w14:paraId="55DBB15B" w14:textId="77777777" w:rsidR="00622C4D" w:rsidRPr="00C83EB3" w:rsidRDefault="00622C4D" w:rsidP="00622C4D">
      <w:pPr>
        <w:ind w:firstLine="709"/>
        <w:jc w:val="both"/>
        <w:rPr>
          <w:sz w:val="28"/>
          <w:szCs w:val="28"/>
        </w:rPr>
      </w:pPr>
      <w:r w:rsidRPr="00E10016">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E10016">
        <w:rPr>
          <w:sz w:val="28"/>
          <w:szCs w:val="28"/>
          <w:lang w:eastAsia="en-US"/>
        </w:rPr>
        <w:t xml:space="preserve"> Уполномоченном органе</w:t>
      </w:r>
      <w:r w:rsidRPr="00E10016">
        <w:rPr>
          <w:sz w:val="28"/>
          <w:szCs w:val="28"/>
        </w:rPr>
        <w:t xml:space="preserve">, на официальном сайте </w:t>
      </w:r>
      <w:r w:rsidRPr="00E10016">
        <w:rPr>
          <w:sz w:val="28"/>
          <w:szCs w:val="28"/>
          <w:lang w:eastAsia="en-US"/>
        </w:rPr>
        <w:t>Южно-Кубанского сельского поселения Динского района, официального сайта МФЦ, на Едином портале, Региональном портале</w:t>
      </w:r>
      <w:r w:rsidRPr="00E10016">
        <w:rPr>
          <w:sz w:val="28"/>
          <w:szCs w:val="28"/>
        </w:rPr>
        <w:t>.</w:t>
      </w:r>
    </w:p>
    <w:p w14:paraId="682FE41F" w14:textId="77777777" w:rsidR="00622C4D" w:rsidRPr="00C83EB3" w:rsidRDefault="00622C4D" w:rsidP="00622C4D">
      <w:pPr>
        <w:autoSpaceDE w:val="0"/>
        <w:autoSpaceDN w:val="0"/>
        <w:adjustRightInd w:val="0"/>
        <w:ind w:firstLine="708"/>
        <w:jc w:val="both"/>
        <w:outlineLvl w:val="1"/>
        <w:rPr>
          <w:sz w:val="28"/>
          <w:szCs w:val="28"/>
        </w:rPr>
      </w:pPr>
    </w:p>
    <w:p w14:paraId="104F60F7" w14:textId="77777777" w:rsidR="00622C4D" w:rsidRPr="00C83EB3" w:rsidRDefault="00622C4D" w:rsidP="00622C4D">
      <w:pPr>
        <w:jc w:val="center"/>
        <w:rPr>
          <w:b/>
          <w:sz w:val="28"/>
          <w:szCs w:val="28"/>
        </w:rPr>
      </w:pPr>
      <w:r w:rsidRPr="00C83EB3">
        <w:rPr>
          <w:b/>
          <w:sz w:val="28"/>
          <w:szCs w:val="28"/>
        </w:rPr>
        <w:t>6. Особенности выполнения административных процедур (действий) в многофункциональных центрах</w:t>
      </w:r>
    </w:p>
    <w:p w14:paraId="5047A631" w14:textId="77777777" w:rsidR="00622C4D" w:rsidRPr="00E10016" w:rsidRDefault="00622C4D" w:rsidP="00622C4D">
      <w:pPr>
        <w:autoSpaceDE w:val="0"/>
        <w:autoSpaceDN w:val="0"/>
        <w:adjustRightInd w:val="0"/>
        <w:ind w:firstLine="709"/>
        <w:jc w:val="both"/>
        <w:rPr>
          <w:sz w:val="28"/>
          <w:szCs w:val="28"/>
        </w:rPr>
      </w:pPr>
      <w:r w:rsidRPr="00E10016">
        <w:rPr>
          <w:sz w:val="28"/>
          <w:szCs w:val="28"/>
        </w:rPr>
        <w:t>Получение Заявителем муниципальной услуги в МФЦ осуществляется в соответствии с соглашением, заключенным между МФЦ и Администрацией.</w:t>
      </w:r>
    </w:p>
    <w:p w14:paraId="67BF840F" w14:textId="77777777" w:rsidR="00622C4D" w:rsidRPr="00E10016" w:rsidRDefault="00622C4D" w:rsidP="00622C4D">
      <w:pPr>
        <w:autoSpaceDE w:val="0"/>
        <w:autoSpaceDN w:val="0"/>
        <w:adjustRightInd w:val="0"/>
        <w:ind w:firstLine="709"/>
        <w:jc w:val="both"/>
        <w:rPr>
          <w:sz w:val="28"/>
          <w:szCs w:val="28"/>
        </w:rPr>
      </w:pPr>
      <w:r w:rsidRPr="00E10016">
        <w:rPr>
          <w:sz w:val="28"/>
          <w:szCs w:val="28"/>
        </w:rPr>
        <w:t>Заявление и необходимые документы подаются через МФЦ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14:paraId="393A209F" w14:textId="77777777" w:rsidR="00622C4D" w:rsidRPr="00E10016" w:rsidRDefault="00622C4D" w:rsidP="00622C4D">
      <w:pPr>
        <w:autoSpaceDE w:val="0"/>
        <w:autoSpaceDN w:val="0"/>
        <w:adjustRightInd w:val="0"/>
        <w:ind w:firstLine="709"/>
        <w:jc w:val="both"/>
        <w:rPr>
          <w:sz w:val="28"/>
          <w:szCs w:val="28"/>
        </w:rPr>
      </w:pPr>
      <w:r w:rsidRPr="00E10016">
        <w:rPr>
          <w:sz w:val="28"/>
          <w:szCs w:val="28"/>
        </w:rPr>
        <w:t>В случае подачи заявления с необходимыми документами через МФЦ датой приема заявления считается дата регистрации в МФЦ.</w:t>
      </w:r>
    </w:p>
    <w:p w14:paraId="06024031" w14:textId="77777777" w:rsidR="00622C4D" w:rsidRPr="00E10016" w:rsidRDefault="00622C4D" w:rsidP="00622C4D">
      <w:pPr>
        <w:autoSpaceDE w:val="0"/>
        <w:autoSpaceDN w:val="0"/>
        <w:adjustRightInd w:val="0"/>
        <w:ind w:firstLine="709"/>
        <w:jc w:val="both"/>
        <w:rPr>
          <w:sz w:val="28"/>
          <w:szCs w:val="28"/>
        </w:rPr>
      </w:pPr>
      <w:r w:rsidRPr="00E10016">
        <w:rPr>
          <w:sz w:val="28"/>
          <w:szCs w:val="28"/>
        </w:rPr>
        <w:t>При предоставлении Муниципальной услуги по экстерриториальному принципу МФЦ:</w:t>
      </w:r>
    </w:p>
    <w:p w14:paraId="1F6555C5" w14:textId="77777777" w:rsidR="00622C4D" w:rsidRPr="00E10016" w:rsidRDefault="00622C4D" w:rsidP="00622C4D">
      <w:pPr>
        <w:autoSpaceDE w:val="0"/>
        <w:autoSpaceDN w:val="0"/>
        <w:adjustRightInd w:val="0"/>
        <w:ind w:firstLine="709"/>
        <w:jc w:val="both"/>
        <w:rPr>
          <w:sz w:val="28"/>
          <w:szCs w:val="28"/>
        </w:rPr>
      </w:pPr>
      <w:r w:rsidRPr="00E10016">
        <w:rPr>
          <w:sz w:val="28"/>
          <w:szCs w:val="28"/>
        </w:rPr>
        <w:t>1) принимает от Заявителя (представителя Заявителя) заявление и документы, представленные Заявителем (представителем Заявителя);</w:t>
      </w:r>
    </w:p>
    <w:p w14:paraId="0D98225D" w14:textId="77777777" w:rsidR="00622C4D" w:rsidRPr="00E10016" w:rsidRDefault="00622C4D" w:rsidP="00622C4D">
      <w:pPr>
        <w:autoSpaceDE w:val="0"/>
        <w:autoSpaceDN w:val="0"/>
        <w:adjustRightInd w:val="0"/>
        <w:ind w:firstLine="709"/>
        <w:jc w:val="both"/>
        <w:rPr>
          <w:sz w:val="28"/>
          <w:szCs w:val="28"/>
        </w:rPr>
      </w:pPr>
      <w:r w:rsidRPr="00E10016">
        <w:rPr>
          <w:sz w:val="28"/>
          <w:szCs w:val="28"/>
        </w:rPr>
        <w:t xml:space="preserve">2)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w:t>
      </w:r>
      <w:r w:rsidRPr="00E10016">
        <w:rPr>
          <w:sz w:val="28"/>
          <w:szCs w:val="28"/>
        </w:rPr>
        <w:lastRenderedPageBreak/>
        <w:t>муниципальных услуг» (далее – документы личного происхождения)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регламентом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14:paraId="206AFB51" w14:textId="77777777" w:rsidR="00622C4D" w:rsidRPr="00E10016" w:rsidRDefault="00622C4D" w:rsidP="00622C4D">
      <w:pPr>
        <w:autoSpaceDE w:val="0"/>
        <w:autoSpaceDN w:val="0"/>
        <w:adjustRightInd w:val="0"/>
        <w:ind w:firstLine="709"/>
        <w:jc w:val="both"/>
        <w:rPr>
          <w:sz w:val="28"/>
          <w:szCs w:val="28"/>
        </w:rPr>
      </w:pPr>
      <w:r w:rsidRPr="00E10016">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43380860" w14:textId="77777777" w:rsidR="00622C4D" w:rsidRPr="00C83EB3" w:rsidRDefault="00622C4D" w:rsidP="00622C4D">
      <w:pPr>
        <w:autoSpaceDE w:val="0"/>
        <w:autoSpaceDN w:val="0"/>
        <w:adjustRightInd w:val="0"/>
        <w:ind w:firstLine="709"/>
        <w:jc w:val="both"/>
        <w:rPr>
          <w:i/>
          <w:sz w:val="28"/>
          <w:szCs w:val="28"/>
        </w:rPr>
      </w:pPr>
      <w:r w:rsidRPr="00E10016">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r w:rsidRPr="00C83EB3">
        <w:rPr>
          <w:i/>
          <w:sz w:val="28"/>
          <w:szCs w:val="28"/>
        </w:rPr>
        <w:t xml:space="preserve"> </w:t>
      </w:r>
    </w:p>
    <w:p w14:paraId="57A61C52" w14:textId="77777777" w:rsidR="00622C4D" w:rsidRPr="00C83EB3" w:rsidRDefault="00622C4D" w:rsidP="00622C4D">
      <w:pPr>
        <w:autoSpaceDE w:val="0"/>
        <w:autoSpaceDN w:val="0"/>
        <w:adjustRightInd w:val="0"/>
        <w:ind w:firstLine="709"/>
        <w:jc w:val="both"/>
        <w:rPr>
          <w:i/>
          <w:sz w:val="28"/>
          <w:szCs w:val="28"/>
        </w:rPr>
      </w:pPr>
      <w:r w:rsidRPr="00C83EB3">
        <w:rPr>
          <w:i/>
          <w:sz w:val="28"/>
          <w:szCs w:val="28"/>
        </w:rPr>
        <w:t xml:space="preserve"> </w:t>
      </w:r>
    </w:p>
    <w:p w14:paraId="1A9960A4" w14:textId="77777777" w:rsidR="00622C4D" w:rsidRPr="00C83EB3" w:rsidRDefault="00622C4D" w:rsidP="00622C4D">
      <w:pPr>
        <w:tabs>
          <w:tab w:val="left" w:pos="900"/>
        </w:tabs>
        <w:rPr>
          <w:sz w:val="28"/>
          <w:szCs w:val="28"/>
        </w:rPr>
      </w:pPr>
    </w:p>
    <w:p w14:paraId="091D27CF" w14:textId="77777777" w:rsidR="00622C4D" w:rsidRPr="00C83EB3" w:rsidRDefault="00622C4D" w:rsidP="00622C4D">
      <w:pPr>
        <w:tabs>
          <w:tab w:val="left" w:pos="900"/>
        </w:tabs>
        <w:rPr>
          <w:sz w:val="28"/>
          <w:szCs w:val="28"/>
        </w:rPr>
      </w:pPr>
      <w:r w:rsidRPr="00C83EB3">
        <w:rPr>
          <w:sz w:val="28"/>
          <w:szCs w:val="28"/>
        </w:rPr>
        <w:t xml:space="preserve">Начальник отдела ЖКХ                                                                      И.Е. </w:t>
      </w:r>
      <w:proofErr w:type="spellStart"/>
      <w:r w:rsidRPr="00C83EB3">
        <w:rPr>
          <w:sz w:val="28"/>
          <w:szCs w:val="28"/>
        </w:rPr>
        <w:t>Кабашный</w:t>
      </w:r>
      <w:proofErr w:type="spellEnd"/>
      <w:r>
        <w:rPr>
          <w:sz w:val="28"/>
          <w:szCs w:val="28"/>
        </w:rPr>
        <w:br w:type="page"/>
      </w:r>
    </w:p>
    <w:p w14:paraId="3E8CD477" w14:textId="77777777" w:rsidR="00622C4D" w:rsidRPr="00AF52E1" w:rsidRDefault="00622C4D" w:rsidP="00622C4D">
      <w:pPr>
        <w:tabs>
          <w:tab w:val="left" w:pos="900"/>
        </w:tabs>
        <w:rPr>
          <w:sz w:val="28"/>
          <w:szCs w:val="28"/>
        </w:rPr>
      </w:pPr>
      <w:r w:rsidRPr="00C83EB3">
        <w:rPr>
          <w:sz w:val="28"/>
          <w:szCs w:val="28"/>
        </w:rPr>
        <w:lastRenderedPageBreak/>
        <w:t xml:space="preserve"> </w:t>
      </w:r>
    </w:p>
    <w:tbl>
      <w:tblPr>
        <w:tblW w:w="9571" w:type="dxa"/>
        <w:tblLayout w:type="fixed"/>
        <w:tblLook w:val="0000" w:firstRow="0" w:lastRow="0" w:firstColumn="0" w:lastColumn="0" w:noHBand="0" w:noVBand="0"/>
      </w:tblPr>
      <w:tblGrid>
        <w:gridCol w:w="4216"/>
        <w:gridCol w:w="5355"/>
      </w:tblGrid>
      <w:tr w:rsidR="00622C4D" w:rsidRPr="00543919" w14:paraId="6D3ABEBA" w14:textId="77777777" w:rsidTr="00E31A01">
        <w:tc>
          <w:tcPr>
            <w:tcW w:w="4216" w:type="dxa"/>
          </w:tcPr>
          <w:p w14:paraId="3BBFAFC6" w14:textId="77777777" w:rsidR="00622C4D" w:rsidRPr="00543919" w:rsidRDefault="00622C4D" w:rsidP="00E31A01">
            <w:pPr>
              <w:widowControl w:val="0"/>
              <w:suppressAutoHyphens/>
              <w:autoSpaceDE w:val="0"/>
              <w:snapToGrid w:val="0"/>
              <w:spacing w:line="200" w:lineRule="atLeast"/>
              <w:jc w:val="right"/>
              <w:rPr>
                <w:sz w:val="28"/>
                <w:szCs w:val="28"/>
                <w:shd w:val="clear" w:color="auto" w:fill="FFFFFF"/>
                <w:lang w:eastAsia="ar-SA"/>
              </w:rPr>
            </w:pPr>
          </w:p>
        </w:tc>
        <w:tc>
          <w:tcPr>
            <w:tcW w:w="5355" w:type="dxa"/>
          </w:tcPr>
          <w:p w14:paraId="43C710E7" w14:textId="77777777" w:rsidR="00622C4D" w:rsidRPr="00543919" w:rsidRDefault="00622C4D" w:rsidP="00E31A01">
            <w:pPr>
              <w:widowControl w:val="0"/>
              <w:suppressAutoHyphens/>
              <w:autoSpaceDE w:val="0"/>
              <w:snapToGrid w:val="0"/>
              <w:spacing w:line="200" w:lineRule="atLeast"/>
              <w:ind w:left="37"/>
              <w:rPr>
                <w:sz w:val="28"/>
                <w:szCs w:val="28"/>
                <w:shd w:val="clear" w:color="auto" w:fill="FFFFFF"/>
                <w:lang w:eastAsia="ar-SA"/>
              </w:rPr>
            </w:pPr>
            <w:r w:rsidRPr="00543919">
              <w:rPr>
                <w:sz w:val="28"/>
                <w:szCs w:val="28"/>
                <w:shd w:val="clear" w:color="auto" w:fill="FFFFFF"/>
                <w:lang w:eastAsia="ar-SA"/>
              </w:rPr>
              <w:t>П</w:t>
            </w:r>
            <w:r>
              <w:rPr>
                <w:sz w:val="28"/>
                <w:szCs w:val="28"/>
                <w:shd w:val="clear" w:color="auto" w:fill="FFFFFF"/>
                <w:lang w:eastAsia="ar-SA"/>
              </w:rPr>
              <w:t>риложение</w:t>
            </w:r>
            <w:r w:rsidRPr="00543919">
              <w:rPr>
                <w:sz w:val="28"/>
                <w:szCs w:val="28"/>
                <w:shd w:val="clear" w:color="auto" w:fill="FFFFFF"/>
                <w:lang w:eastAsia="ar-SA"/>
              </w:rPr>
              <w:t xml:space="preserve"> № 1</w:t>
            </w:r>
          </w:p>
          <w:p w14:paraId="46E03CD1" w14:textId="77777777" w:rsidR="00622C4D" w:rsidRPr="00543919" w:rsidRDefault="00622C4D" w:rsidP="00E31A01">
            <w:pPr>
              <w:ind w:left="37"/>
              <w:rPr>
                <w:kern w:val="1"/>
                <w:sz w:val="28"/>
                <w:szCs w:val="28"/>
                <w:shd w:val="clear" w:color="auto" w:fill="FFFFFF"/>
                <w:lang w:eastAsia="ar-SA"/>
              </w:rPr>
            </w:pPr>
            <w:r w:rsidRPr="00543919">
              <w:rPr>
                <w:kern w:val="1"/>
                <w:sz w:val="28"/>
                <w:szCs w:val="28"/>
                <w:shd w:val="clear" w:color="auto" w:fill="FFFFFF"/>
                <w:lang w:eastAsia="ar-SA"/>
              </w:rPr>
              <w:t>к административному регламенту</w:t>
            </w:r>
          </w:p>
          <w:p w14:paraId="238A0208" w14:textId="77777777" w:rsidR="00622C4D" w:rsidRPr="00543919" w:rsidRDefault="00622C4D" w:rsidP="00E31A01">
            <w:pPr>
              <w:ind w:left="37"/>
              <w:rPr>
                <w:bCs/>
                <w:sz w:val="28"/>
                <w:szCs w:val="28"/>
              </w:rPr>
            </w:pPr>
            <w:r w:rsidRPr="00543919">
              <w:rPr>
                <w:bCs/>
                <w:sz w:val="28"/>
                <w:szCs w:val="28"/>
              </w:rPr>
              <w:t>предоставления администрацией</w:t>
            </w:r>
          </w:p>
          <w:p w14:paraId="007CBA29" w14:textId="77777777" w:rsidR="00622C4D" w:rsidRPr="00543919" w:rsidRDefault="00622C4D" w:rsidP="00E31A01">
            <w:pPr>
              <w:ind w:left="37"/>
              <w:rPr>
                <w:bCs/>
                <w:sz w:val="28"/>
                <w:szCs w:val="28"/>
              </w:rPr>
            </w:pPr>
            <w:r>
              <w:rPr>
                <w:bCs/>
                <w:sz w:val="28"/>
                <w:szCs w:val="28"/>
              </w:rPr>
              <w:t>Южно-Кубанского</w:t>
            </w:r>
            <w:r w:rsidRPr="00543919">
              <w:rPr>
                <w:bCs/>
                <w:sz w:val="28"/>
                <w:szCs w:val="28"/>
              </w:rPr>
              <w:t xml:space="preserve"> сельского поселения</w:t>
            </w:r>
          </w:p>
          <w:p w14:paraId="4BFE74C9" w14:textId="77777777" w:rsidR="00622C4D" w:rsidRPr="00543919" w:rsidRDefault="00622C4D" w:rsidP="00E31A01">
            <w:pPr>
              <w:ind w:left="37"/>
              <w:rPr>
                <w:bCs/>
                <w:sz w:val="28"/>
                <w:szCs w:val="28"/>
              </w:rPr>
            </w:pPr>
            <w:r w:rsidRPr="00543919">
              <w:rPr>
                <w:bCs/>
                <w:sz w:val="28"/>
                <w:szCs w:val="28"/>
              </w:rPr>
              <w:t>Динского района муниципальной</w:t>
            </w:r>
          </w:p>
          <w:p w14:paraId="7BD31E35" w14:textId="77777777" w:rsidR="00622C4D" w:rsidRPr="00543919" w:rsidRDefault="00622C4D" w:rsidP="00E31A01">
            <w:pPr>
              <w:widowControl w:val="0"/>
              <w:suppressAutoHyphens/>
              <w:autoSpaceDE w:val="0"/>
              <w:spacing w:line="200" w:lineRule="atLeast"/>
              <w:rPr>
                <w:kern w:val="1"/>
                <w:sz w:val="28"/>
                <w:szCs w:val="28"/>
                <w:shd w:val="clear" w:color="auto" w:fill="FFFFFF"/>
                <w:lang w:eastAsia="ar-SA"/>
              </w:rPr>
            </w:pPr>
            <w:r>
              <w:rPr>
                <w:bCs/>
                <w:sz w:val="28"/>
                <w:szCs w:val="28"/>
              </w:rPr>
              <w:t xml:space="preserve"> у</w:t>
            </w:r>
            <w:r w:rsidRPr="00543919">
              <w:rPr>
                <w:bCs/>
                <w:sz w:val="28"/>
                <w:szCs w:val="28"/>
              </w:rPr>
              <w:t>слуги</w:t>
            </w:r>
            <w:r>
              <w:rPr>
                <w:bCs/>
                <w:sz w:val="28"/>
                <w:szCs w:val="28"/>
              </w:rPr>
              <w:t xml:space="preserve"> </w:t>
            </w:r>
            <w:r w:rsidRPr="00543919">
              <w:rPr>
                <w:kern w:val="1"/>
                <w:sz w:val="28"/>
                <w:szCs w:val="28"/>
                <w:shd w:val="clear" w:color="auto" w:fill="FFFFFF"/>
                <w:lang w:eastAsia="ar-SA"/>
              </w:rPr>
              <w:t>«</w:t>
            </w:r>
            <w:r w:rsidRPr="00543919">
              <w:rPr>
                <w:sz w:val="28"/>
                <w:szCs w:val="28"/>
              </w:rPr>
              <w:t>Выдача порубочного билета</w:t>
            </w:r>
            <w:r>
              <w:rPr>
                <w:sz w:val="28"/>
                <w:szCs w:val="28"/>
              </w:rPr>
              <w:t xml:space="preserve"> на территории муниципального образования</w:t>
            </w:r>
            <w:r w:rsidRPr="00543919">
              <w:rPr>
                <w:kern w:val="1"/>
                <w:sz w:val="28"/>
                <w:szCs w:val="28"/>
                <w:shd w:val="clear" w:color="auto" w:fill="FFFFFF"/>
                <w:lang w:eastAsia="ar-SA"/>
              </w:rPr>
              <w:t>»</w:t>
            </w:r>
          </w:p>
        </w:tc>
      </w:tr>
    </w:tbl>
    <w:p w14:paraId="01B3DFEF" w14:textId="77777777" w:rsidR="00622C4D" w:rsidRPr="00543919" w:rsidRDefault="00622C4D" w:rsidP="00622C4D">
      <w:pPr>
        <w:tabs>
          <w:tab w:val="left" w:pos="1620"/>
        </w:tabs>
        <w:suppressAutoHyphens/>
        <w:autoSpaceDE w:val="0"/>
        <w:jc w:val="right"/>
        <w:rPr>
          <w:rFonts w:eastAsia="Arial"/>
          <w:sz w:val="26"/>
          <w:szCs w:val="26"/>
          <w:lang w:eastAsia="ar-SA"/>
        </w:rPr>
      </w:pPr>
    </w:p>
    <w:tbl>
      <w:tblPr>
        <w:tblW w:w="9750" w:type="dxa"/>
        <w:tblInd w:w="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1"/>
        <w:gridCol w:w="981"/>
        <w:gridCol w:w="560"/>
        <w:gridCol w:w="140"/>
        <w:gridCol w:w="1261"/>
        <w:gridCol w:w="280"/>
        <w:gridCol w:w="1681"/>
        <w:gridCol w:w="280"/>
        <w:gridCol w:w="280"/>
        <w:gridCol w:w="280"/>
        <w:gridCol w:w="420"/>
        <w:gridCol w:w="2606"/>
      </w:tblGrid>
      <w:tr w:rsidR="00622C4D" w:rsidRPr="006616A9" w14:paraId="132598F0" w14:textId="77777777" w:rsidTr="00E31A01">
        <w:tc>
          <w:tcPr>
            <w:tcW w:w="2522" w:type="dxa"/>
            <w:gridSpan w:val="3"/>
            <w:tcBorders>
              <w:top w:val="nil"/>
              <w:left w:val="nil"/>
              <w:bottom w:val="nil"/>
              <w:right w:val="nil"/>
            </w:tcBorders>
          </w:tcPr>
          <w:p w14:paraId="6CA278C3" w14:textId="77777777" w:rsidR="00622C4D" w:rsidRPr="006616A9" w:rsidRDefault="00622C4D" w:rsidP="00E31A01">
            <w:pPr>
              <w:widowControl w:val="0"/>
              <w:autoSpaceDE w:val="0"/>
              <w:autoSpaceDN w:val="0"/>
              <w:adjustRightInd w:val="0"/>
              <w:jc w:val="both"/>
              <w:rPr>
                <w:sz w:val="28"/>
                <w:szCs w:val="28"/>
              </w:rPr>
            </w:pPr>
          </w:p>
        </w:tc>
        <w:tc>
          <w:tcPr>
            <w:tcW w:w="3642" w:type="dxa"/>
            <w:gridSpan w:val="5"/>
            <w:tcBorders>
              <w:top w:val="nil"/>
              <w:left w:val="nil"/>
              <w:bottom w:val="nil"/>
              <w:right w:val="nil"/>
            </w:tcBorders>
          </w:tcPr>
          <w:p w14:paraId="2FFFBFBD" w14:textId="77777777" w:rsidR="00622C4D" w:rsidRPr="006616A9" w:rsidRDefault="00622C4D" w:rsidP="00E31A01">
            <w:pPr>
              <w:widowControl w:val="0"/>
              <w:autoSpaceDE w:val="0"/>
              <w:autoSpaceDN w:val="0"/>
              <w:adjustRightInd w:val="0"/>
              <w:jc w:val="both"/>
              <w:rPr>
                <w:sz w:val="28"/>
                <w:szCs w:val="28"/>
              </w:rPr>
            </w:pPr>
          </w:p>
        </w:tc>
        <w:tc>
          <w:tcPr>
            <w:tcW w:w="3586" w:type="dxa"/>
            <w:gridSpan w:val="4"/>
            <w:tcBorders>
              <w:top w:val="nil"/>
              <w:left w:val="nil"/>
              <w:bottom w:val="nil"/>
              <w:right w:val="nil"/>
            </w:tcBorders>
            <w:hideMark/>
          </w:tcPr>
          <w:p w14:paraId="016B79A0" w14:textId="77777777" w:rsidR="00622C4D" w:rsidRPr="006616A9" w:rsidRDefault="00622C4D" w:rsidP="00E31A01">
            <w:pPr>
              <w:widowControl w:val="0"/>
              <w:autoSpaceDE w:val="0"/>
              <w:autoSpaceDN w:val="0"/>
              <w:adjustRightInd w:val="0"/>
              <w:jc w:val="both"/>
              <w:rPr>
                <w:sz w:val="28"/>
                <w:szCs w:val="28"/>
              </w:rPr>
            </w:pPr>
            <w:r w:rsidRPr="006616A9">
              <w:rPr>
                <w:sz w:val="28"/>
                <w:szCs w:val="28"/>
              </w:rPr>
              <w:t>Главе</w:t>
            </w:r>
          </w:p>
        </w:tc>
      </w:tr>
      <w:tr w:rsidR="00622C4D" w:rsidRPr="006616A9" w14:paraId="3EE5FC14" w14:textId="77777777" w:rsidTr="00E31A01">
        <w:tc>
          <w:tcPr>
            <w:tcW w:w="2522" w:type="dxa"/>
            <w:gridSpan w:val="3"/>
            <w:tcBorders>
              <w:top w:val="nil"/>
              <w:left w:val="nil"/>
              <w:bottom w:val="nil"/>
              <w:right w:val="nil"/>
            </w:tcBorders>
          </w:tcPr>
          <w:p w14:paraId="2468F04E" w14:textId="77777777" w:rsidR="00622C4D" w:rsidRPr="006616A9" w:rsidRDefault="00622C4D" w:rsidP="00E31A01">
            <w:pPr>
              <w:widowControl w:val="0"/>
              <w:autoSpaceDE w:val="0"/>
              <w:autoSpaceDN w:val="0"/>
              <w:adjustRightInd w:val="0"/>
              <w:jc w:val="both"/>
              <w:rPr>
                <w:sz w:val="28"/>
                <w:szCs w:val="28"/>
              </w:rPr>
            </w:pPr>
          </w:p>
        </w:tc>
        <w:tc>
          <w:tcPr>
            <w:tcW w:w="3642" w:type="dxa"/>
            <w:gridSpan w:val="5"/>
            <w:tcBorders>
              <w:top w:val="nil"/>
              <w:left w:val="nil"/>
              <w:bottom w:val="nil"/>
              <w:right w:val="nil"/>
            </w:tcBorders>
          </w:tcPr>
          <w:p w14:paraId="68D79964" w14:textId="77777777" w:rsidR="00622C4D" w:rsidRPr="006616A9" w:rsidRDefault="00622C4D" w:rsidP="00E31A01">
            <w:pPr>
              <w:widowControl w:val="0"/>
              <w:autoSpaceDE w:val="0"/>
              <w:autoSpaceDN w:val="0"/>
              <w:adjustRightInd w:val="0"/>
              <w:jc w:val="both"/>
              <w:rPr>
                <w:sz w:val="28"/>
                <w:szCs w:val="28"/>
              </w:rPr>
            </w:pPr>
          </w:p>
        </w:tc>
        <w:tc>
          <w:tcPr>
            <w:tcW w:w="3586" w:type="dxa"/>
            <w:gridSpan w:val="4"/>
            <w:tcBorders>
              <w:top w:val="nil"/>
              <w:left w:val="nil"/>
              <w:bottom w:val="nil"/>
              <w:right w:val="nil"/>
            </w:tcBorders>
            <w:hideMark/>
          </w:tcPr>
          <w:p w14:paraId="32248A9A" w14:textId="77777777" w:rsidR="00622C4D" w:rsidRPr="006616A9" w:rsidRDefault="00622C4D" w:rsidP="00E31A01">
            <w:pPr>
              <w:widowControl w:val="0"/>
              <w:autoSpaceDE w:val="0"/>
              <w:autoSpaceDN w:val="0"/>
              <w:adjustRightInd w:val="0"/>
              <w:jc w:val="both"/>
              <w:rPr>
                <w:sz w:val="28"/>
                <w:szCs w:val="28"/>
              </w:rPr>
            </w:pPr>
            <w:r w:rsidRPr="006616A9">
              <w:rPr>
                <w:sz w:val="28"/>
                <w:szCs w:val="28"/>
              </w:rPr>
              <w:t>Южно-Кубанского</w:t>
            </w:r>
          </w:p>
        </w:tc>
      </w:tr>
      <w:tr w:rsidR="00622C4D" w:rsidRPr="006616A9" w14:paraId="70E3CED2" w14:textId="77777777" w:rsidTr="00E31A01">
        <w:tc>
          <w:tcPr>
            <w:tcW w:w="2522" w:type="dxa"/>
            <w:gridSpan w:val="3"/>
            <w:tcBorders>
              <w:top w:val="nil"/>
              <w:left w:val="nil"/>
              <w:bottom w:val="nil"/>
              <w:right w:val="nil"/>
            </w:tcBorders>
          </w:tcPr>
          <w:p w14:paraId="180465B5" w14:textId="77777777" w:rsidR="00622C4D" w:rsidRPr="006616A9" w:rsidRDefault="00622C4D" w:rsidP="00E31A01">
            <w:pPr>
              <w:widowControl w:val="0"/>
              <w:autoSpaceDE w:val="0"/>
              <w:autoSpaceDN w:val="0"/>
              <w:adjustRightInd w:val="0"/>
              <w:jc w:val="both"/>
              <w:rPr>
                <w:sz w:val="28"/>
                <w:szCs w:val="28"/>
              </w:rPr>
            </w:pPr>
          </w:p>
        </w:tc>
        <w:tc>
          <w:tcPr>
            <w:tcW w:w="3642" w:type="dxa"/>
            <w:gridSpan w:val="5"/>
            <w:tcBorders>
              <w:top w:val="nil"/>
              <w:left w:val="nil"/>
              <w:bottom w:val="nil"/>
              <w:right w:val="nil"/>
            </w:tcBorders>
          </w:tcPr>
          <w:p w14:paraId="7BBE8D71" w14:textId="77777777" w:rsidR="00622C4D" w:rsidRPr="006616A9" w:rsidRDefault="00622C4D" w:rsidP="00E31A01">
            <w:pPr>
              <w:widowControl w:val="0"/>
              <w:autoSpaceDE w:val="0"/>
              <w:autoSpaceDN w:val="0"/>
              <w:adjustRightInd w:val="0"/>
              <w:jc w:val="both"/>
              <w:rPr>
                <w:sz w:val="28"/>
                <w:szCs w:val="28"/>
              </w:rPr>
            </w:pPr>
          </w:p>
        </w:tc>
        <w:tc>
          <w:tcPr>
            <w:tcW w:w="3586" w:type="dxa"/>
            <w:gridSpan w:val="4"/>
            <w:tcBorders>
              <w:top w:val="nil"/>
              <w:left w:val="nil"/>
              <w:bottom w:val="nil"/>
              <w:right w:val="nil"/>
            </w:tcBorders>
            <w:hideMark/>
          </w:tcPr>
          <w:p w14:paraId="58452D32" w14:textId="77777777" w:rsidR="00622C4D" w:rsidRPr="006616A9" w:rsidRDefault="00622C4D" w:rsidP="00E31A01">
            <w:pPr>
              <w:widowControl w:val="0"/>
              <w:autoSpaceDE w:val="0"/>
              <w:autoSpaceDN w:val="0"/>
              <w:adjustRightInd w:val="0"/>
              <w:jc w:val="both"/>
              <w:rPr>
                <w:sz w:val="28"/>
                <w:szCs w:val="28"/>
              </w:rPr>
            </w:pPr>
            <w:r w:rsidRPr="006616A9">
              <w:rPr>
                <w:sz w:val="28"/>
                <w:szCs w:val="28"/>
              </w:rPr>
              <w:t>сельского поселения</w:t>
            </w:r>
          </w:p>
        </w:tc>
      </w:tr>
      <w:tr w:rsidR="00622C4D" w:rsidRPr="006616A9" w14:paraId="6D20EC3E" w14:textId="77777777" w:rsidTr="00E31A01">
        <w:tc>
          <w:tcPr>
            <w:tcW w:w="2522" w:type="dxa"/>
            <w:gridSpan w:val="3"/>
            <w:tcBorders>
              <w:top w:val="nil"/>
              <w:left w:val="nil"/>
              <w:bottom w:val="nil"/>
              <w:right w:val="nil"/>
            </w:tcBorders>
          </w:tcPr>
          <w:p w14:paraId="6E825190" w14:textId="77777777" w:rsidR="00622C4D" w:rsidRPr="006616A9" w:rsidRDefault="00622C4D" w:rsidP="00E31A01">
            <w:pPr>
              <w:widowControl w:val="0"/>
              <w:autoSpaceDE w:val="0"/>
              <w:autoSpaceDN w:val="0"/>
              <w:adjustRightInd w:val="0"/>
              <w:jc w:val="both"/>
              <w:rPr>
                <w:sz w:val="28"/>
                <w:szCs w:val="28"/>
              </w:rPr>
            </w:pPr>
          </w:p>
        </w:tc>
        <w:tc>
          <w:tcPr>
            <w:tcW w:w="3642" w:type="dxa"/>
            <w:gridSpan w:val="5"/>
            <w:tcBorders>
              <w:top w:val="nil"/>
              <w:left w:val="nil"/>
              <w:bottom w:val="nil"/>
              <w:right w:val="nil"/>
            </w:tcBorders>
          </w:tcPr>
          <w:p w14:paraId="187FE425" w14:textId="77777777" w:rsidR="00622C4D" w:rsidRPr="006616A9" w:rsidRDefault="00622C4D" w:rsidP="00E31A01">
            <w:pPr>
              <w:widowControl w:val="0"/>
              <w:autoSpaceDE w:val="0"/>
              <w:autoSpaceDN w:val="0"/>
              <w:adjustRightInd w:val="0"/>
              <w:jc w:val="both"/>
              <w:rPr>
                <w:sz w:val="28"/>
                <w:szCs w:val="28"/>
              </w:rPr>
            </w:pPr>
          </w:p>
        </w:tc>
        <w:tc>
          <w:tcPr>
            <w:tcW w:w="3586" w:type="dxa"/>
            <w:gridSpan w:val="4"/>
            <w:tcBorders>
              <w:top w:val="nil"/>
              <w:left w:val="nil"/>
              <w:bottom w:val="single" w:sz="4" w:space="0" w:color="auto"/>
              <w:right w:val="nil"/>
            </w:tcBorders>
          </w:tcPr>
          <w:p w14:paraId="7D602964" w14:textId="77777777" w:rsidR="00622C4D" w:rsidRPr="006616A9" w:rsidRDefault="00622C4D" w:rsidP="00E31A01">
            <w:pPr>
              <w:widowControl w:val="0"/>
              <w:autoSpaceDE w:val="0"/>
              <w:autoSpaceDN w:val="0"/>
              <w:adjustRightInd w:val="0"/>
              <w:jc w:val="both"/>
              <w:rPr>
                <w:sz w:val="28"/>
                <w:szCs w:val="28"/>
              </w:rPr>
            </w:pPr>
          </w:p>
        </w:tc>
      </w:tr>
      <w:tr w:rsidR="00622C4D" w:rsidRPr="006616A9" w14:paraId="5E89FE79" w14:textId="77777777" w:rsidTr="00E31A01">
        <w:tc>
          <w:tcPr>
            <w:tcW w:w="2522" w:type="dxa"/>
            <w:gridSpan w:val="3"/>
            <w:tcBorders>
              <w:top w:val="nil"/>
              <w:left w:val="nil"/>
              <w:bottom w:val="nil"/>
              <w:right w:val="nil"/>
            </w:tcBorders>
          </w:tcPr>
          <w:p w14:paraId="2313FDBD" w14:textId="77777777" w:rsidR="00622C4D" w:rsidRPr="006616A9" w:rsidRDefault="00622C4D" w:rsidP="00E31A01">
            <w:pPr>
              <w:widowControl w:val="0"/>
              <w:autoSpaceDE w:val="0"/>
              <w:autoSpaceDN w:val="0"/>
              <w:adjustRightInd w:val="0"/>
              <w:jc w:val="both"/>
              <w:rPr>
                <w:sz w:val="28"/>
                <w:szCs w:val="28"/>
              </w:rPr>
            </w:pPr>
          </w:p>
        </w:tc>
        <w:tc>
          <w:tcPr>
            <w:tcW w:w="3642" w:type="dxa"/>
            <w:gridSpan w:val="5"/>
            <w:tcBorders>
              <w:top w:val="nil"/>
              <w:left w:val="nil"/>
              <w:bottom w:val="nil"/>
              <w:right w:val="nil"/>
            </w:tcBorders>
          </w:tcPr>
          <w:p w14:paraId="50F9EED6" w14:textId="77777777" w:rsidR="00622C4D" w:rsidRPr="006616A9" w:rsidRDefault="00622C4D" w:rsidP="00E31A01">
            <w:pPr>
              <w:widowControl w:val="0"/>
              <w:autoSpaceDE w:val="0"/>
              <w:autoSpaceDN w:val="0"/>
              <w:adjustRightInd w:val="0"/>
              <w:jc w:val="both"/>
              <w:rPr>
                <w:sz w:val="28"/>
                <w:szCs w:val="28"/>
              </w:rPr>
            </w:pPr>
          </w:p>
        </w:tc>
        <w:tc>
          <w:tcPr>
            <w:tcW w:w="560" w:type="dxa"/>
            <w:gridSpan w:val="2"/>
            <w:tcBorders>
              <w:top w:val="single" w:sz="4" w:space="0" w:color="auto"/>
              <w:left w:val="nil"/>
              <w:bottom w:val="nil"/>
              <w:right w:val="nil"/>
            </w:tcBorders>
            <w:hideMark/>
          </w:tcPr>
          <w:p w14:paraId="1F4C63E8" w14:textId="77777777" w:rsidR="00622C4D" w:rsidRPr="006616A9" w:rsidRDefault="00622C4D" w:rsidP="00E31A01">
            <w:pPr>
              <w:widowControl w:val="0"/>
              <w:autoSpaceDE w:val="0"/>
              <w:autoSpaceDN w:val="0"/>
              <w:adjustRightInd w:val="0"/>
              <w:jc w:val="both"/>
              <w:rPr>
                <w:sz w:val="28"/>
                <w:szCs w:val="28"/>
              </w:rPr>
            </w:pPr>
            <w:r w:rsidRPr="006616A9">
              <w:rPr>
                <w:sz w:val="28"/>
                <w:szCs w:val="28"/>
              </w:rPr>
              <w:t>от</w:t>
            </w:r>
          </w:p>
        </w:tc>
        <w:tc>
          <w:tcPr>
            <w:tcW w:w="3026" w:type="dxa"/>
            <w:gridSpan w:val="2"/>
            <w:tcBorders>
              <w:top w:val="single" w:sz="4" w:space="0" w:color="auto"/>
              <w:left w:val="nil"/>
              <w:bottom w:val="single" w:sz="4" w:space="0" w:color="auto"/>
              <w:right w:val="nil"/>
            </w:tcBorders>
          </w:tcPr>
          <w:p w14:paraId="50A17ECA" w14:textId="77777777" w:rsidR="00622C4D" w:rsidRPr="006616A9" w:rsidRDefault="00622C4D" w:rsidP="00E31A01">
            <w:pPr>
              <w:widowControl w:val="0"/>
              <w:autoSpaceDE w:val="0"/>
              <w:autoSpaceDN w:val="0"/>
              <w:adjustRightInd w:val="0"/>
              <w:jc w:val="both"/>
              <w:rPr>
                <w:sz w:val="28"/>
                <w:szCs w:val="28"/>
              </w:rPr>
            </w:pPr>
          </w:p>
        </w:tc>
      </w:tr>
      <w:tr w:rsidR="00622C4D" w:rsidRPr="006616A9" w14:paraId="1F83A454" w14:textId="77777777" w:rsidTr="00E31A01">
        <w:tc>
          <w:tcPr>
            <w:tcW w:w="2522" w:type="dxa"/>
            <w:gridSpan w:val="3"/>
            <w:tcBorders>
              <w:top w:val="nil"/>
              <w:left w:val="nil"/>
              <w:bottom w:val="nil"/>
              <w:right w:val="nil"/>
            </w:tcBorders>
          </w:tcPr>
          <w:p w14:paraId="6EF441CB" w14:textId="77777777" w:rsidR="00622C4D" w:rsidRPr="006616A9" w:rsidRDefault="00622C4D" w:rsidP="00E31A01">
            <w:pPr>
              <w:widowControl w:val="0"/>
              <w:autoSpaceDE w:val="0"/>
              <w:autoSpaceDN w:val="0"/>
              <w:adjustRightInd w:val="0"/>
              <w:jc w:val="both"/>
              <w:rPr>
                <w:sz w:val="28"/>
                <w:szCs w:val="28"/>
              </w:rPr>
            </w:pPr>
          </w:p>
        </w:tc>
        <w:tc>
          <w:tcPr>
            <w:tcW w:w="3642" w:type="dxa"/>
            <w:gridSpan w:val="5"/>
            <w:tcBorders>
              <w:top w:val="nil"/>
              <w:left w:val="nil"/>
              <w:bottom w:val="nil"/>
              <w:right w:val="nil"/>
            </w:tcBorders>
          </w:tcPr>
          <w:p w14:paraId="2B8D00C8" w14:textId="77777777" w:rsidR="00622C4D" w:rsidRPr="006616A9" w:rsidRDefault="00622C4D" w:rsidP="00E31A01">
            <w:pPr>
              <w:widowControl w:val="0"/>
              <w:autoSpaceDE w:val="0"/>
              <w:autoSpaceDN w:val="0"/>
              <w:adjustRightInd w:val="0"/>
              <w:jc w:val="both"/>
              <w:rPr>
                <w:sz w:val="28"/>
                <w:szCs w:val="28"/>
              </w:rPr>
            </w:pPr>
          </w:p>
        </w:tc>
        <w:tc>
          <w:tcPr>
            <w:tcW w:w="3586" w:type="dxa"/>
            <w:gridSpan w:val="4"/>
            <w:tcBorders>
              <w:top w:val="nil"/>
              <w:left w:val="nil"/>
              <w:bottom w:val="single" w:sz="4" w:space="0" w:color="auto"/>
              <w:right w:val="nil"/>
            </w:tcBorders>
            <w:hideMark/>
          </w:tcPr>
          <w:p w14:paraId="5B63D232" w14:textId="77777777" w:rsidR="00622C4D" w:rsidRPr="006616A9" w:rsidRDefault="00622C4D" w:rsidP="00E31A01">
            <w:pPr>
              <w:widowControl w:val="0"/>
              <w:autoSpaceDE w:val="0"/>
              <w:autoSpaceDN w:val="0"/>
              <w:adjustRightInd w:val="0"/>
              <w:jc w:val="right"/>
              <w:rPr>
                <w:sz w:val="28"/>
                <w:szCs w:val="28"/>
              </w:rPr>
            </w:pPr>
            <w:r w:rsidRPr="006616A9">
              <w:rPr>
                <w:sz w:val="28"/>
                <w:szCs w:val="28"/>
              </w:rPr>
              <w:t>,</w:t>
            </w:r>
          </w:p>
        </w:tc>
      </w:tr>
      <w:tr w:rsidR="00622C4D" w:rsidRPr="006616A9" w14:paraId="77140CF4" w14:textId="77777777" w:rsidTr="00E31A01">
        <w:tc>
          <w:tcPr>
            <w:tcW w:w="2522" w:type="dxa"/>
            <w:gridSpan w:val="3"/>
            <w:tcBorders>
              <w:top w:val="nil"/>
              <w:left w:val="nil"/>
              <w:bottom w:val="nil"/>
              <w:right w:val="nil"/>
            </w:tcBorders>
          </w:tcPr>
          <w:p w14:paraId="1843EE07" w14:textId="77777777" w:rsidR="00622C4D" w:rsidRPr="006616A9" w:rsidRDefault="00622C4D" w:rsidP="00E31A01">
            <w:pPr>
              <w:widowControl w:val="0"/>
              <w:autoSpaceDE w:val="0"/>
              <w:autoSpaceDN w:val="0"/>
              <w:adjustRightInd w:val="0"/>
              <w:jc w:val="both"/>
              <w:rPr>
                <w:sz w:val="28"/>
                <w:szCs w:val="28"/>
              </w:rPr>
            </w:pPr>
          </w:p>
        </w:tc>
        <w:tc>
          <w:tcPr>
            <w:tcW w:w="3642" w:type="dxa"/>
            <w:gridSpan w:val="5"/>
            <w:tcBorders>
              <w:top w:val="nil"/>
              <w:left w:val="nil"/>
              <w:bottom w:val="nil"/>
              <w:right w:val="nil"/>
            </w:tcBorders>
          </w:tcPr>
          <w:p w14:paraId="010F4F46" w14:textId="77777777" w:rsidR="00622C4D" w:rsidRPr="006616A9" w:rsidRDefault="00622C4D" w:rsidP="00E31A01">
            <w:pPr>
              <w:widowControl w:val="0"/>
              <w:autoSpaceDE w:val="0"/>
              <w:autoSpaceDN w:val="0"/>
              <w:adjustRightInd w:val="0"/>
              <w:jc w:val="both"/>
              <w:rPr>
                <w:sz w:val="28"/>
                <w:szCs w:val="28"/>
              </w:rPr>
            </w:pPr>
          </w:p>
        </w:tc>
        <w:tc>
          <w:tcPr>
            <w:tcW w:w="3586" w:type="dxa"/>
            <w:gridSpan w:val="4"/>
            <w:tcBorders>
              <w:top w:val="single" w:sz="4" w:space="0" w:color="auto"/>
              <w:left w:val="nil"/>
              <w:bottom w:val="nil"/>
              <w:right w:val="nil"/>
            </w:tcBorders>
            <w:hideMark/>
          </w:tcPr>
          <w:p w14:paraId="4360E3E8" w14:textId="77777777" w:rsidR="00622C4D" w:rsidRPr="006616A9" w:rsidRDefault="00622C4D" w:rsidP="00E31A01">
            <w:pPr>
              <w:widowControl w:val="0"/>
              <w:autoSpaceDE w:val="0"/>
              <w:autoSpaceDN w:val="0"/>
              <w:adjustRightInd w:val="0"/>
              <w:jc w:val="both"/>
              <w:rPr>
                <w:sz w:val="28"/>
                <w:szCs w:val="28"/>
              </w:rPr>
            </w:pPr>
            <w:r w:rsidRPr="006616A9">
              <w:rPr>
                <w:sz w:val="28"/>
                <w:szCs w:val="28"/>
              </w:rPr>
              <w:t>проживающего (ей) по адресу</w:t>
            </w:r>
          </w:p>
        </w:tc>
      </w:tr>
      <w:tr w:rsidR="00622C4D" w:rsidRPr="006616A9" w14:paraId="0A461598" w14:textId="77777777" w:rsidTr="00E31A01">
        <w:tc>
          <w:tcPr>
            <w:tcW w:w="2522" w:type="dxa"/>
            <w:gridSpan w:val="3"/>
            <w:tcBorders>
              <w:top w:val="nil"/>
              <w:left w:val="nil"/>
              <w:bottom w:val="nil"/>
              <w:right w:val="nil"/>
            </w:tcBorders>
          </w:tcPr>
          <w:p w14:paraId="5741D17E" w14:textId="77777777" w:rsidR="00622C4D" w:rsidRPr="006616A9" w:rsidRDefault="00622C4D" w:rsidP="00E31A01">
            <w:pPr>
              <w:widowControl w:val="0"/>
              <w:autoSpaceDE w:val="0"/>
              <w:autoSpaceDN w:val="0"/>
              <w:adjustRightInd w:val="0"/>
              <w:jc w:val="both"/>
              <w:rPr>
                <w:sz w:val="28"/>
                <w:szCs w:val="28"/>
              </w:rPr>
            </w:pPr>
          </w:p>
        </w:tc>
        <w:tc>
          <w:tcPr>
            <w:tcW w:w="3642" w:type="dxa"/>
            <w:gridSpan w:val="5"/>
            <w:tcBorders>
              <w:top w:val="nil"/>
              <w:left w:val="nil"/>
              <w:bottom w:val="nil"/>
              <w:right w:val="nil"/>
            </w:tcBorders>
          </w:tcPr>
          <w:p w14:paraId="130EBB7F" w14:textId="77777777" w:rsidR="00622C4D" w:rsidRPr="006616A9" w:rsidRDefault="00622C4D" w:rsidP="00E31A01">
            <w:pPr>
              <w:widowControl w:val="0"/>
              <w:autoSpaceDE w:val="0"/>
              <w:autoSpaceDN w:val="0"/>
              <w:adjustRightInd w:val="0"/>
              <w:jc w:val="both"/>
              <w:rPr>
                <w:sz w:val="28"/>
                <w:szCs w:val="28"/>
              </w:rPr>
            </w:pPr>
          </w:p>
        </w:tc>
        <w:tc>
          <w:tcPr>
            <w:tcW w:w="3586" w:type="dxa"/>
            <w:gridSpan w:val="4"/>
            <w:tcBorders>
              <w:top w:val="nil"/>
              <w:left w:val="nil"/>
              <w:bottom w:val="single" w:sz="4" w:space="0" w:color="auto"/>
              <w:right w:val="nil"/>
            </w:tcBorders>
          </w:tcPr>
          <w:p w14:paraId="373BC01E" w14:textId="77777777" w:rsidR="00622C4D" w:rsidRPr="006616A9" w:rsidRDefault="00622C4D" w:rsidP="00E31A01">
            <w:pPr>
              <w:widowControl w:val="0"/>
              <w:autoSpaceDE w:val="0"/>
              <w:autoSpaceDN w:val="0"/>
              <w:adjustRightInd w:val="0"/>
              <w:jc w:val="both"/>
              <w:rPr>
                <w:sz w:val="28"/>
                <w:szCs w:val="28"/>
              </w:rPr>
            </w:pPr>
          </w:p>
        </w:tc>
      </w:tr>
      <w:tr w:rsidR="00622C4D" w:rsidRPr="006616A9" w14:paraId="4F3F3680" w14:textId="77777777" w:rsidTr="00E31A01">
        <w:tc>
          <w:tcPr>
            <w:tcW w:w="2522" w:type="dxa"/>
            <w:gridSpan w:val="3"/>
            <w:tcBorders>
              <w:top w:val="nil"/>
              <w:left w:val="nil"/>
              <w:bottom w:val="nil"/>
              <w:right w:val="nil"/>
            </w:tcBorders>
          </w:tcPr>
          <w:p w14:paraId="3DB721C4" w14:textId="77777777" w:rsidR="00622C4D" w:rsidRPr="006616A9" w:rsidRDefault="00622C4D" w:rsidP="00E31A01">
            <w:pPr>
              <w:widowControl w:val="0"/>
              <w:autoSpaceDE w:val="0"/>
              <w:autoSpaceDN w:val="0"/>
              <w:adjustRightInd w:val="0"/>
              <w:jc w:val="both"/>
              <w:rPr>
                <w:sz w:val="28"/>
                <w:szCs w:val="28"/>
              </w:rPr>
            </w:pPr>
          </w:p>
        </w:tc>
        <w:tc>
          <w:tcPr>
            <w:tcW w:w="3642" w:type="dxa"/>
            <w:gridSpan w:val="5"/>
            <w:tcBorders>
              <w:top w:val="nil"/>
              <w:left w:val="nil"/>
              <w:bottom w:val="nil"/>
              <w:right w:val="nil"/>
            </w:tcBorders>
          </w:tcPr>
          <w:p w14:paraId="359722DD" w14:textId="77777777" w:rsidR="00622C4D" w:rsidRPr="006616A9" w:rsidRDefault="00622C4D" w:rsidP="00E31A01">
            <w:pPr>
              <w:widowControl w:val="0"/>
              <w:autoSpaceDE w:val="0"/>
              <w:autoSpaceDN w:val="0"/>
              <w:adjustRightInd w:val="0"/>
              <w:jc w:val="both"/>
              <w:rPr>
                <w:sz w:val="28"/>
                <w:szCs w:val="28"/>
              </w:rPr>
            </w:pPr>
          </w:p>
        </w:tc>
        <w:tc>
          <w:tcPr>
            <w:tcW w:w="3586" w:type="dxa"/>
            <w:gridSpan w:val="4"/>
            <w:tcBorders>
              <w:top w:val="single" w:sz="4" w:space="0" w:color="auto"/>
              <w:left w:val="nil"/>
              <w:bottom w:val="single" w:sz="4" w:space="0" w:color="auto"/>
              <w:right w:val="nil"/>
            </w:tcBorders>
            <w:hideMark/>
          </w:tcPr>
          <w:p w14:paraId="022136C8" w14:textId="77777777" w:rsidR="00622C4D" w:rsidRPr="006616A9" w:rsidRDefault="00622C4D" w:rsidP="00E31A01">
            <w:pPr>
              <w:widowControl w:val="0"/>
              <w:autoSpaceDE w:val="0"/>
              <w:autoSpaceDN w:val="0"/>
              <w:adjustRightInd w:val="0"/>
              <w:jc w:val="right"/>
              <w:rPr>
                <w:sz w:val="28"/>
                <w:szCs w:val="28"/>
              </w:rPr>
            </w:pPr>
            <w:r w:rsidRPr="006616A9">
              <w:rPr>
                <w:sz w:val="28"/>
                <w:szCs w:val="28"/>
              </w:rPr>
              <w:t>,</w:t>
            </w:r>
          </w:p>
        </w:tc>
      </w:tr>
      <w:tr w:rsidR="00622C4D" w:rsidRPr="006616A9" w14:paraId="165C433F" w14:textId="77777777" w:rsidTr="00E31A01">
        <w:tc>
          <w:tcPr>
            <w:tcW w:w="2522" w:type="dxa"/>
            <w:gridSpan w:val="3"/>
            <w:tcBorders>
              <w:top w:val="nil"/>
              <w:left w:val="nil"/>
              <w:bottom w:val="nil"/>
              <w:right w:val="nil"/>
            </w:tcBorders>
          </w:tcPr>
          <w:p w14:paraId="471AADE9" w14:textId="77777777" w:rsidR="00622C4D" w:rsidRPr="006616A9" w:rsidRDefault="00622C4D" w:rsidP="00E31A01">
            <w:pPr>
              <w:widowControl w:val="0"/>
              <w:autoSpaceDE w:val="0"/>
              <w:autoSpaceDN w:val="0"/>
              <w:adjustRightInd w:val="0"/>
              <w:jc w:val="both"/>
              <w:rPr>
                <w:sz w:val="28"/>
                <w:szCs w:val="28"/>
              </w:rPr>
            </w:pPr>
          </w:p>
        </w:tc>
        <w:tc>
          <w:tcPr>
            <w:tcW w:w="3642" w:type="dxa"/>
            <w:gridSpan w:val="5"/>
            <w:tcBorders>
              <w:top w:val="nil"/>
              <w:left w:val="nil"/>
              <w:bottom w:val="nil"/>
              <w:right w:val="nil"/>
            </w:tcBorders>
          </w:tcPr>
          <w:p w14:paraId="658E9337" w14:textId="77777777" w:rsidR="00622C4D" w:rsidRPr="006616A9" w:rsidRDefault="00622C4D" w:rsidP="00E31A01">
            <w:pPr>
              <w:widowControl w:val="0"/>
              <w:autoSpaceDE w:val="0"/>
              <w:autoSpaceDN w:val="0"/>
              <w:adjustRightInd w:val="0"/>
              <w:jc w:val="both"/>
              <w:rPr>
                <w:sz w:val="28"/>
                <w:szCs w:val="28"/>
              </w:rPr>
            </w:pPr>
          </w:p>
        </w:tc>
        <w:tc>
          <w:tcPr>
            <w:tcW w:w="980" w:type="dxa"/>
            <w:gridSpan w:val="3"/>
            <w:tcBorders>
              <w:top w:val="single" w:sz="4" w:space="0" w:color="auto"/>
              <w:left w:val="nil"/>
              <w:bottom w:val="nil"/>
              <w:right w:val="nil"/>
            </w:tcBorders>
            <w:hideMark/>
          </w:tcPr>
          <w:p w14:paraId="29B2A170" w14:textId="77777777" w:rsidR="00622C4D" w:rsidRPr="006616A9" w:rsidRDefault="00622C4D" w:rsidP="00E31A01">
            <w:pPr>
              <w:widowControl w:val="0"/>
              <w:autoSpaceDE w:val="0"/>
              <w:autoSpaceDN w:val="0"/>
              <w:adjustRightInd w:val="0"/>
              <w:jc w:val="both"/>
              <w:rPr>
                <w:sz w:val="28"/>
                <w:szCs w:val="28"/>
              </w:rPr>
            </w:pPr>
            <w:r w:rsidRPr="006616A9">
              <w:rPr>
                <w:sz w:val="28"/>
                <w:szCs w:val="28"/>
              </w:rPr>
              <w:t>Тел.</w:t>
            </w:r>
          </w:p>
        </w:tc>
        <w:tc>
          <w:tcPr>
            <w:tcW w:w="2606" w:type="dxa"/>
            <w:tcBorders>
              <w:top w:val="single" w:sz="4" w:space="0" w:color="auto"/>
              <w:left w:val="nil"/>
              <w:bottom w:val="single" w:sz="4" w:space="0" w:color="auto"/>
              <w:right w:val="nil"/>
            </w:tcBorders>
          </w:tcPr>
          <w:p w14:paraId="44E81436" w14:textId="77777777" w:rsidR="00622C4D" w:rsidRPr="006616A9" w:rsidRDefault="00622C4D" w:rsidP="00E31A01">
            <w:pPr>
              <w:widowControl w:val="0"/>
              <w:autoSpaceDE w:val="0"/>
              <w:autoSpaceDN w:val="0"/>
              <w:adjustRightInd w:val="0"/>
              <w:jc w:val="both"/>
              <w:rPr>
                <w:sz w:val="28"/>
                <w:szCs w:val="28"/>
              </w:rPr>
            </w:pPr>
          </w:p>
        </w:tc>
      </w:tr>
      <w:tr w:rsidR="00622C4D" w:rsidRPr="006616A9" w14:paraId="1FDBB1FC" w14:textId="77777777" w:rsidTr="00E31A01">
        <w:tc>
          <w:tcPr>
            <w:tcW w:w="2522" w:type="dxa"/>
            <w:gridSpan w:val="3"/>
            <w:tcBorders>
              <w:top w:val="nil"/>
              <w:left w:val="nil"/>
              <w:bottom w:val="nil"/>
              <w:right w:val="nil"/>
            </w:tcBorders>
          </w:tcPr>
          <w:p w14:paraId="6C8C8361" w14:textId="77777777" w:rsidR="00622C4D" w:rsidRPr="006616A9" w:rsidRDefault="00622C4D" w:rsidP="00E31A01">
            <w:pPr>
              <w:widowControl w:val="0"/>
              <w:autoSpaceDE w:val="0"/>
              <w:autoSpaceDN w:val="0"/>
              <w:adjustRightInd w:val="0"/>
              <w:jc w:val="both"/>
              <w:rPr>
                <w:sz w:val="28"/>
                <w:szCs w:val="28"/>
              </w:rPr>
            </w:pPr>
          </w:p>
        </w:tc>
        <w:tc>
          <w:tcPr>
            <w:tcW w:w="3642" w:type="dxa"/>
            <w:gridSpan w:val="5"/>
            <w:tcBorders>
              <w:top w:val="nil"/>
              <w:left w:val="nil"/>
              <w:bottom w:val="nil"/>
              <w:right w:val="nil"/>
            </w:tcBorders>
          </w:tcPr>
          <w:p w14:paraId="6599029E" w14:textId="77777777" w:rsidR="00622C4D" w:rsidRPr="006616A9" w:rsidRDefault="00622C4D" w:rsidP="00E31A01">
            <w:pPr>
              <w:widowControl w:val="0"/>
              <w:autoSpaceDE w:val="0"/>
              <w:autoSpaceDN w:val="0"/>
              <w:adjustRightInd w:val="0"/>
              <w:jc w:val="both"/>
              <w:rPr>
                <w:sz w:val="28"/>
                <w:szCs w:val="28"/>
              </w:rPr>
            </w:pPr>
          </w:p>
        </w:tc>
        <w:tc>
          <w:tcPr>
            <w:tcW w:w="3586" w:type="dxa"/>
            <w:gridSpan w:val="4"/>
            <w:tcBorders>
              <w:top w:val="nil"/>
              <w:left w:val="nil"/>
              <w:bottom w:val="nil"/>
              <w:right w:val="nil"/>
            </w:tcBorders>
          </w:tcPr>
          <w:p w14:paraId="3A065445" w14:textId="77777777" w:rsidR="00622C4D" w:rsidRPr="006616A9" w:rsidRDefault="00622C4D" w:rsidP="00E31A01">
            <w:pPr>
              <w:widowControl w:val="0"/>
              <w:autoSpaceDE w:val="0"/>
              <w:autoSpaceDN w:val="0"/>
              <w:adjustRightInd w:val="0"/>
              <w:jc w:val="both"/>
              <w:rPr>
                <w:sz w:val="28"/>
                <w:szCs w:val="28"/>
              </w:rPr>
            </w:pPr>
          </w:p>
        </w:tc>
      </w:tr>
      <w:tr w:rsidR="00622C4D" w:rsidRPr="006616A9" w14:paraId="4242BD4B" w14:textId="77777777" w:rsidTr="00E31A01">
        <w:tc>
          <w:tcPr>
            <w:tcW w:w="9750" w:type="dxa"/>
            <w:gridSpan w:val="12"/>
            <w:tcBorders>
              <w:top w:val="nil"/>
              <w:left w:val="nil"/>
              <w:bottom w:val="nil"/>
              <w:right w:val="nil"/>
            </w:tcBorders>
            <w:hideMark/>
          </w:tcPr>
          <w:p w14:paraId="4A47DEFF" w14:textId="77777777" w:rsidR="00622C4D" w:rsidRPr="006616A9" w:rsidRDefault="00622C4D" w:rsidP="00E31A01">
            <w:pPr>
              <w:widowControl w:val="0"/>
              <w:autoSpaceDE w:val="0"/>
              <w:autoSpaceDN w:val="0"/>
              <w:adjustRightInd w:val="0"/>
              <w:jc w:val="center"/>
              <w:outlineLvl w:val="0"/>
              <w:rPr>
                <w:b/>
                <w:bCs/>
                <w:color w:val="26282F"/>
                <w:sz w:val="28"/>
                <w:szCs w:val="28"/>
              </w:rPr>
            </w:pPr>
            <w:r w:rsidRPr="006616A9">
              <w:rPr>
                <w:b/>
                <w:bCs/>
                <w:color w:val="26282F"/>
                <w:sz w:val="28"/>
                <w:szCs w:val="28"/>
              </w:rPr>
              <w:t>Заявление</w:t>
            </w:r>
          </w:p>
        </w:tc>
      </w:tr>
      <w:tr w:rsidR="00622C4D" w:rsidRPr="006616A9" w14:paraId="56FB88B6" w14:textId="77777777" w:rsidTr="00E31A01">
        <w:tc>
          <w:tcPr>
            <w:tcW w:w="9750" w:type="dxa"/>
            <w:gridSpan w:val="12"/>
            <w:tcBorders>
              <w:top w:val="nil"/>
              <w:left w:val="nil"/>
              <w:bottom w:val="nil"/>
              <w:right w:val="nil"/>
            </w:tcBorders>
          </w:tcPr>
          <w:p w14:paraId="1564CC3A" w14:textId="77777777" w:rsidR="00622C4D" w:rsidRPr="006616A9" w:rsidRDefault="00622C4D" w:rsidP="00E31A01">
            <w:pPr>
              <w:widowControl w:val="0"/>
              <w:autoSpaceDE w:val="0"/>
              <w:autoSpaceDN w:val="0"/>
              <w:adjustRightInd w:val="0"/>
              <w:jc w:val="both"/>
              <w:rPr>
                <w:sz w:val="28"/>
                <w:szCs w:val="28"/>
              </w:rPr>
            </w:pPr>
          </w:p>
        </w:tc>
      </w:tr>
      <w:tr w:rsidR="00622C4D" w:rsidRPr="006616A9" w14:paraId="7066446F" w14:textId="77777777" w:rsidTr="00E31A01">
        <w:tc>
          <w:tcPr>
            <w:tcW w:w="6444" w:type="dxa"/>
            <w:gridSpan w:val="9"/>
            <w:tcBorders>
              <w:top w:val="nil"/>
              <w:left w:val="nil"/>
              <w:bottom w:val="nil"/>
              <w:right w:val="nil"/>
            </w:tcBorders>
            <w:hideMark/>
          </w:tcPr>
          <w:p w14:paraId="0AB89E70" w14:textId="77777777" w:rsidR="00622C4D" w:rsidRPr="006616A9" w:rsidRDefault="00622C4D" w:rsidP="00E31A01">
            <w:pPr>
              <w:widowControl w:val="0"/>
              <w:autoSpaceDE w:val="0"/>
              <w:autoSpaceDN w:val="0"/>
              <w:adjustRightInd w:val="0"/>
              <w:jc w:val="both"/>
              <w:rPr>
                <w:sz w:val="28"/>
                <w:szCs w:val="28"/>
              </w:rPr>
            </w:pPr>
            <w:r w:rsidRPr="006616A9">
              <w:rPr>
                <w:sz w:val="28"/>
                <w:szCs w:val="28"/>
              </w:rPr>
              <w:t>Прошу Вас разрешить снос дерева по адресу:</w:t>
            </w:r>
          </w:p>
        </w:tc>
        <w:tc>
          <w:tcPr>
            <w:tcW w:w="3306" w:type="dxa"/>
            <w:gridSpan w:val="3"/>
            <w:tcBorders>
              <w:top w:val="nil"/>
              <w:left w:val="nil"/>
              <w:bottom w:val="single" w:sz="4" w:space="0" w:color="auto"/>
              <w:right w:val="nil"/>
            </w:tcBorders>
          </w:tcPr>
          <w:p w14:paraId="67A2ECE0" w14:textId="77777777" w:rsidR="00622C4D" w:rsidRPr="006616A9" w:rsidRDefault="00622C4D" w:rsidP="00E31A01">
            <w:pPr>
              <w:widowControl w:val="0"/>
              <w:autoSpaceDE w:val="0"/>
              <w:autoSpaceDN w:val="0"/>
              <w:adjustRightInd w:val="0"/>
              <w:jc w:val="both"/>
              <w:rPr>
                <w:sz w:val="28"/>
                <w:szCs w:val="28"/>
              </w:rPr>
            </w:pPr>
          </w:p>
        </w:tc>
      </w:tr>
      <w:tr w:rsidR="00622C4D" w:rsidRPr="006616A9" w14:paraId="554B436A" w14:textId="77777777" w:rsidTr="00E31A01">
        <w:tc>
          <w:tcPr>
            <w:tcW w:w="9750" w:type="dxa"/>
            <w:gridSpan w:val="12"/>
            <w:tcBorders>
              <w:top w:val="nil"/>
              <w:left w:val="nil"/>
              <w:bottom w:val="single" w:sz="4" w:space="0" w:color="auto"/>
              <w:right w:val="nil"/>
            </w:tcBorders>
          </w:tcPr>
          <w:p w14:paraId="1E5C4838" w14:textId="77777777" w:rsidR="00622C4D" w:rsidRPr="006616A9" w:rsidRDefault="00622C4D" w:rsidP="00E31A01">
            <w:pPr>
              <w:widowControl w:val="0"/>
              <w:autoSpaceDE w:val="0"/>
              <w:autoSpaceDN w:val="0"/>
              <w:adjustRightInd w:val="0"/>
              <w:jc w:val="both"/>
              <w:rPr>
                <w:sz w:val="28"/>
                <w:szCs w:val="28"/>
              </w:rPr>
            </w:pPr>
          </w:p>
        </w:tc>
      </w:tr>
      <w:tr w:rsidR="00622C4D" w:rsidRPr="006616A9" w14:paraId="5AE6946F" w14:textId="77777777" w:rsidTr="00E31A01">
        <w:tc>
          <w:tcPr>
            <w:tcW w:w="1962" w:type="dxa"/>
            <w:gridSpan w:val="2"/>
            <w:tcBorders>
              <w:top w:val="single" w:sz="4" w:space="0" w:color="auto"/>
              <w:left w:val="nil"/>
              <w:bottom w:val="nil"/>
              <w:right w:val="nil"/>
            </w:tcBorders>
            <w:hideMark/>
          </w:tcPr>
          <w:p w14:paraId="436626C1" w14:textId="77777777" w:rsidR="00622C4D" w:rsidRPr="006616A9" w:rsidRDefault="00622C4D" w:rsidP="00E31A01">
            <w:pPr>
              <w:widowControl w:val="0"/>
              <w:autoSpaceDE w:val="0"/>
              <w:autoSpaceDN w:val="0"/>
              <w:adjustRightInd w:val="0"/>
              <w:jc w:val="both"/>
              <w:rPr>
                <w:sz w:val="28"/>
                <w:szCs w:val="28"/>
              </w:rPr>
            </w:pPr>
            <w:r w:rsidRPr="006616A9">
              <w:rPr>
                <w:sz w:val="28"/>
                <w:szCs w:val="28"/>
              </w:rPr>
              <w:t>по причине</w:t>
            </w:r>
          </w:p>
        </w:tc>
        <w:tc>
          <w:tcPr>
            <w:tcW w:w="7788" w:type="dxa"/>
            <w:gridSpan w:val="10"/>
            <w:tcBorders>
              <w:top w:val="single" w:sz="4" w:space="0" w:color="auto"/>
              <w:left w:val="nil"/>
              <w:bottom w:val="single" w:sz="4" w:space="0" w:color="auto"/>
              <w:right w:val="nil"/>
            </w:tcBorders>
          </w:tcPr>
          <w:p w14:paraId="40E98D82" w14:textId="77777777" w:rsidR="00622C4D" w:rsidRPr="006616A9" w:rsidRDefault="00622C4D" w:rsidP="00E31A01">
            <w:pPr>
              <w:widowControl w:val="0"/>
              <w:autoSpaceDE w:val="0"/>
              <w:autoSpaceDN w:val="0"/>
              <w:adjustRightInd w:val="0"/>
              <w:jc w:val="both"/>
              <w:rPr>
                <w:sz w:val="28"/>
                <w:szCs w:val="28"/>
              </w:rPr>
            </w:pPr>
          </w:p>
        </w:tc>
      </w:tr>
      <w:tr w:rsidR="00622C4D" w:rsidRPr="006616A9" w14:paraId="3804EB2B" w14:textId="77777777" w:rsidTr="00E31A01">
        <w:tc>
          <w:tcPr>
            <w:tcW w:w="1962" w:type="dxa"/>
            <w:gridSpan w:val="2"/>
            <w:tcBorders>
              <w:top w:val="nil"/>
              <w:left w:val="nil"/>
              <w:bottom w:val="nil"/>
              <w:right w:val="nil"/>
            </w:tcBorders>
          </w:tcPr>
          <w:p w14:paraId="5AD948DB" w14:textId="77777777" w:rsidR="00622C4D" w:rsidRPr="006616A9" w:rsidRDefault="00622C4D" w:rsidP="00E31A01">
            <w:pPr>
              <w:widowControl w:val="0"/>
              <w:autoSpaceDE w:val="0"/>
              <w:autoSpaceDN w:val="0"/>
              <w:adjustRightInd w:val="0"/>
              <w:jc w:val="both"/>
              <w:rPr>
                <w:sz w:val="28"/>
                <w:szCs w:val="28"/>
              </w:rPr>
            </w:pPr>
          </w:p>
        </w:tc>
        <w:tc>
          <w:tcPr>
            <w:tcW w:w="7788" w:type="dxa"/>
            <w:gridSpan w:val="10"/>
            <w:tcBorders>
              <w:top w:val="nil"/>
              <w:left w:val="nil"/>
              <w:bottom w:val="nil"/>
              <w:right w:val="nil"/>
            </w:tcBorders>
            <w:hideMark/>
          </w:tcPr>
          <w:p w14:paraId="5CCCCDED" w14:textId="77777777" w:rsidR="00622C4D" w:rsidRPr="006616A9" w:rsidRDefault="00622C4D" w:rsidP="00E31A01">
            <w:pPr>
              <w:widowControl w:val="0"/>
              <w:autoSpaceDE w:val="0"/>
              <w:autoSpaceDN w:val="0"/>
              <w:adjustRightInd w:val="0"/>
              <w:jc w:val="both"/>
              <w:rPr>
                <w:sz w:val="28"/>
                <w:szCs w:val="28"/>
              </w:rPr>
            </w:pPr>
            <w:r w:rsidRPr="006616A9">
              <w:rPr>
                <w:sz w:val="28"/>
                <w:szCs w:val="28"/>
              </w:rPr>
              <w:t>(усыхание, угроза домовладению, угроза прохожим, попадает под строительство и т.д.)</w:t>
            </w:r>
          </w:p>
        </w:tc>
      </w:tr>
      <w:tr w:rsidR="00622C4D" w:rsidRPr="006616A9" w14:paraId="3FA42DCA" w14:textId="77777777" w:rsidTr="00E31A01">
        <w:tc>
          <w:tcPr>
            <w:tcW w:w="9750" w:type="dxa"/>
            <w:gridSpan w:val="12"/>
            <w:tcBorders>
              <w:top w:val="nil"/>
              <w:left w:val="nil"/>
              <w:bottom w:val="nil"/>
              <w:right w:val="nil"/>
            </w:tcBorders>
            <w:hideMark/>
          </w:tcPr>
          <w:p w14:paraId="2FBEA3F1" w14:textId="77777777" w:rsidR="00622C4D" w:rsidRPr="006616A9" w:rsidRDefault="00622C4D" w:rsidP="00E31A01">
            <w:pPr>
              <w:widowControl w:val="0"/>
              <w:autoSpaceDE w:val="0"/>
              <w:autoSpaceDN w:val="0"/>
              <w:adjustRightInd w:val="0"/>
              <w:jc w:val="both"/>
              <w:rPr>
                <w:sz w:val="28"/>
                <w:szCs w:val="28"/>
              </w:rPr>
            </w:pPr>
            <w:r w:rsidRPr="006616A9">
              <w:rPr>
                <w:sz w:val="28"/>
                <w:szCs w:val="28"/>
              </w:rPr>
              <w:t>а также выполнить расчет размера платы за вырубку зеленых насаждений</w:t>
            </w:r>
          </w:p>
        </w:tc>
      </w:tr>
      <w:tr w:rsidR="00622C4D" w:rsidRPr="006616A9" w14:paraId="22657E44" w14:textId="77777777" w:rsidTr="00E31A01">
        <w:tc>
          <w:tcPr>
            <w:tcW w:w="9750" w:type="dxa"/>
            <w:gridSpan w:val="12"/>
            <w:tcBorders>
              <w:top w:val="nil"/>
              <w:left w:val="nil"/>
              <w:bottom w:val="nil"/>
              <w:right w:val="nil"/>
            </w:tcBorders>
            <w:hideMark/>
          </w:tcPr>
          <w:p w14:paraId="187D850A" w14:textId="77777777" w:rsidR="00622C4D" w:rsidRPr="006616A9" w:rsidRDefault="00622C4D" w:rsidP="00E31A01">
            <w:pPr>
              <w:widowControl w:val="0"/>
              <w:autoSpaceDE w:val="0"/>
              <w:autoSpaceDN w:val="0"/>
              <w:adjustRightInd w:val="0"/>
              <w:jc w:val="both"/>
              <w:rPr>
                <w:sz w:val="28"/>
                <w:szCs w:val="28"/>
              </w:rPr>
            </w:pPr>
            <w:r w:rsidRPr="006616A9">
              <w:rPr>
                <w:sz w:val="28"/>
                <w:szCs w:val="28"/>
              </w:rPr>
              <w:t>и для проведения компенсационного озеленения.</w:t>
            </w:r>
          </w:p>
        </w:tc>
      </w:tr>
      <w:tr w:rsidR="00622C4D" w:rsidRPr="006616A9" w14:paraId="39DACEC7" w14:textId="77777777" w:rsidTr="00E31A01">
        <w:tc>
          <w:tcPr>
            <w:tcW w:w="1962" w:type="dxa"/>
            <w:gridSpan w:val="2"/>
            <w:tcBorders>
              <w:top w:val="nil"/>
              <w:left w:val="nil"/>
              <w:bottom w:val="nil"/>
              <w:right w:val="nil"/>
            </w:tcBorders>
          </w:tcPr>
          <w:p w14:paraId="2AA9C1EF" w14:textId="77777777" w:rsidR="00622C4D" w:rsidRPr="006616A9" w:rsidRDefault="00622C4D" w:rsidP="00E31A01">
            <w:pPr>
              <w:widowControl w:val="0"/>
              <w:autoSpaceDE w:val="0"/>
              <w:autoSpaceDN w:val="0"/>
              <w:adjustRightInd w:val="0"/>
              <w:jc w:val="both"/>
              <w:rPr>
                <w:sz w:val="28"/>
                <w:szCs w:val="28"/>
              </w:rPr>
            </w:pPr>
          </w:p>
        </w:tc>
        <w:tc>
          <w:tcPr>
            <w:tcW w:w="2241" w:type="dxa"/>
            <w:gridSpan w:val="4"/>
            <w:tcBorders>
              <w:top w:val="nil"/>
              <w:left w:val="nil"/>
              <w:bottom w:val="nil"/>
              <w:right w:val="nil"/>
            </w:tcBorders>
          </w:tcPr>
          <w:p w14:paraId="4D81AF63" w14:textId="77777777" w:rsidR="00622C4D" w:rsidRPr="006616A9" w:rsidRDefault="00622C4D" w:rsidP="00E31A01">
            <w:pPr>
              <w:widowControl w:val="0"/>
              <w:autoSpaceDE w:val="0"/>
              <w:autoSpaceDN w:val="0"/>
              <w:adjustRightInd w:val="0"/>
              <w:jc w:val="both"/>
              <w:rPr>
                <w:sz w:val="28"/>
                <w:szCs w:val="28"/>
              </w:rPr>
            </w:pPr>
          </w:p>
        </w:tc>
        <w:tc>
          <w:tcPr>
            <w:tcW w:w="5547" w:type="dxa"/>
            <w:gridSpan w:val="6"/>
            <w:tcBorders>
              <w:top w:val="nil"/>
              <w:left w:val="nil"/>
              <w:bottom w:val="nil"/>
              <w:right w:val="nil"/>
            </w:tcBorders>
          </w:tcPr>
          <w:p w14:paraId="03324056" w14:textId="77777777" w:rsidR="00622C4D" w:rsidRPr="006616A9" w:rsidRDefault="00622C4D" w:rsidP="00E31A01">
            <w:pPr>
              <w:widowControl w:val="0"/>
              <w:autoSpaceDE w:val="0"/>
              <w:autoSpaceDN w:val="0"/>
              <w:adjustRightInd w:val="0"/>
              <w:jc w:val="both"/>
              <w:rPr>
                <w:sz w:val="28"/>
                <w:szCs w:val="28"/>
              </w:rPr>
            </w:pPr>
          </w:p>
        </w:tc>
      </w:tr>
      <w:tr w:rsidR="00622C4D" w:rsidRPr="006616A9" w14:paraId="5B39724F" w14:textId="77777777" w:rsidTr="00E31A01">
        <w:tc>
          <w:tcPr>
            <w:tcW w:w="1962" w:type="dxa"/>
            <w:gridSpan w:val="2"/>
            <w:tcBorders>
              <w:top w:val="nil"/>
              <w:left w:val="nil"/>
              <w:bottom w:val="nil"/>
              <w:right w:val="nil"/>
            </w:tcBorders>
          </w:tcPr>
          <w:p w14:paraId="1A3B703B" w14:textId="77777777" w:rsidR="00622C4D" w:rsidRPr="006616A9" w:rsidRDefault="00622C4D" w:rsidP="00E31A01">
            <w:pPr>
              <w:widowControl w:val="0"/>
              <w:autoSpaceDE w:val="0"/>
              <w:autoSpaceDN w:val="0"/>
              <w:adjustRightInd w:val="0"/>
              <w:jc w:val="both"/>
              <w:rPr>
                <w:sz w:val="28"/>
                <w:szCs w:val="28"/>
              </w:rPr>
            </w:pPr>
          </w:p>
        </w:tc>
        <w:tc>
          <w:tcPr>
            <w:tcW w:w="2241" w:type="dxa"/>
            <w:gridSpan w:val="4"/>
            <w:tcBorders>
              <w:top w:val="nil"/>
              <w:left w:val="nil"/>
              <w:bottom w:val="nil"/>
              <w:right w:val="nil"/>
            </w:tcBorders>
          </w:tcPr>
          <w:p w14:paraId="754D39EF" w14:textId="77777777" w:rsidR="00622C4D" w:rsidRPr="006616A9" w:rsidRDefault="00622C4D" w:rsidP="00E31A01">
            <w:pPr>
              <w:widowControl w:val="0"/>
              <w:autoSpaceDE w:val="0"/>
              <w:autoSpaceDN w:val="0"/>
              <w:adjustRightInd w:val="0"/>
              <w:jc w:val="both"/>
              <w:rPr>
                <w:sz w:val="28"/>
                <w:szCs w:val="28"/>
              </w:rPr>
            </w:pPr>
          </w:p>
        </w:tc>
        <w:tc>
          <w:tcPr>
            <w:tcW w:w="5547" w:type="dxa"/>
            <w:gridSpan w:val="6"/>
            <w:tcBorders>
              <w:top w:val="nil"/>
              <w:left w:val="nil"/>
              <w:bottom w:val="nil"/>
              <w:right w:val="nil"/>
            </w:tcBorders>
          </w:tcPr>
          <w:p w14:paraId="2EB47000" w14:textId="77777777" w:rsidR="00622C4D" w:rsidRPr="006616A9" w:rsidRDefault="00622C4D" w:rsidP="00E31A01">
            <w:pPr>
              <w:widowControl w:val="0"/>
              <w:autoSpaceDE w:val="0"/>
              <w:autoSpaceDN w:val="0"/>
              <w:adjustRightInd w:val="0"/>
              <w:jc w:val="both"/>
              <w:rPr>
                <w:sz w:val="28"/>
                <w:szCs w:val="28"/>
              </w:rPr>
            </w:pPr>
          </w:p>
        </w:tc>
      </w:tr>
      <w:tr w:rsidR="00622C4D" w:rsidRPr="006616A9" w14:paraId="6077BB30" w14:textId="77777777" w:rsidTr="00E31A01">
        <w:tc>
          <w:tcPr>
            <w:tcW w:w="981" w:type="dxa"/>
            <w:tcBorders>
              <w:top w:val="nil"/>
              <w:left w:val="nil"/>
              <w:bottom w:val="nil"/>
              <w:right w:val="nil"/>
            </w:tcBorders>
            <w:hideMark/>
          </w:tcPr>
          <w:p w14:paraId="45E33763" w14:textId="77777777" w:rsidR="00622C4D" w:rsidRPr="006616A9" w:rsidRDefault="00622C4D" w:rsidP="00E31A01">
            <w:pPr>
              <w:widowControl w:val="0"/>
              <w:autoSpaceDE w:val="0"/>
              <w:autoSpaceDN w:val="0"/>
              <w:adjustRightInd w:val="0"/>
              <w:jc w:val="both"/>
              <w:rPr>
                <w:sz w:val="24"/>
                <w:szCs w:val="24"/>
              </w:rPr>
            </w:pPr>
            <w:r w:rsidRPr="006616A9">
              <w:rPr>
                <w:sz w:val="24"/>
                <w:szCs w:val="24"/>
              </w:rPr>
              <w:t>Дата</w:t>
            </w:r>
          </w:p>
        </w:tc>
        <w:tc>
          <w:tcPr>
            <w:tcW w:w="1681" w:type="dxa"/>
            <w:gridSpan w:val="3"/>
            <w:tcBorders>
              <w:top w:val="nil"/>
              <w:left w:val="nil"/>
              <w:bottom w:val="single" w:sz="4" w:space="0" w:color="auto"/>
              <w:right w:val="nil"/>
            </w:tcBorders>
          </w:tcPr>
          <w:p w14:paraId="38D0A004" w14:textId="77777777" w:rsidR="00622C4D" w:rsidRPr="006616A9" w:rsidRDefault="00622C4D" w:rsidP="00E31A01">
            <w:pPr>
              <w:widowControl w:val="0"/>
              <w:autoSpaceDE w:val="0"/>
              <w:autoSpaceDN w:val="0"/>
              <w:adjustRightInd w:val="0"/>
              <w:jc w:val="both"/>
              <w:rPr>
                <w:sz w:val="24"/>
                <w:szCs w:val="24"/>
              </w:rPr>
            </w:pPr>
          </w:p>
        </w:tc>
        <w:tc>
          <w:tcPr>
            <w:tcW w:w="1261" w:type="dxa"/>
            <w:tcBorders>
              <w:top w:val="nil"/>
              <w:left w:val="nil"/>
              <w:bottom w:val="nil"/>
              <w:right w:val="nil"/>
            </w:tcBorders>
          </w:tcPr>
          <w:p w14:paraId="36978522" w14:textId="77777777" w:rsidR="00622C4D" w:rsidRPr="006616A9" w:rsidRDefault="00622C4D" w:rsidP="00E31A01">
            <w:pPr>
              <w:widowControl w:val="0"/>
              <w:autoSpaceDE w:val="0"/>
              <w:autoSpaceDN w:val="0"/>
              <w:adjustRightInd w:val="0"/>
              <w:jc w:val="both"/>
              <w:rPr>
                <w:sz w:val="24"/>
                <w:szCs w:val="24"/>
              </w:rPr>
            </w:pPr>
          </w:p>
        </w:tc>
        <w:tc>
          <w:tcPr>
            <w:tcW w:w="1961" w:type="dxa"/>
            <w:gridSpan w:val="2"/>
            <w:tcBorders>
              <w:top w:val="nil"/>
              <w:left w:val="nil"/>
              <w:bottom w:val="single" w:sz="4" w:space="0" w:color="auto"/>
              <w:right w:val="nil"/>
            </w:tcBorders>
          </w:tcPr>
          <w:p w14:paraId="6DDB2E5C" w14:textId="77777777" w:rsidR="00622C4D" w:rsidRPr="006616A9" w:rsidRDefault="00622C4D" w:rsidP="00E31A01">
            <w:pPr>
              <w:widowControl w:val="0"/>
              <w:autoSpaceDE w:val="0"/>
              <w:autoSpaceDN w:val="0"/>
              <w:adjustRightInd w:val="0"/>
              <w:jc w:val="both"/>
              <w:rPr>
                <w:sz w:val="24"/>
                <w:szCs w:val="24"/>
              </w:rPr>
            </w:pPr>
          </w:p>
        </w:tc>
        <w:tc>
          <w:tcPr>
            <w:tcW w:w="280" w:type="dxa"/>
            <w:tcBorders>
              <w:top w:val="nil"/>
              <w:left w:val="nil"/>
              <w:bottom w:val="nil"/>
              <w:right w:val="nil"/>
            </w:tcBorders>
            <w:hideMark/>
          </w:tcPr>
          <w:p w14:paraId="0C8E646E" w14:textId="77777777" w:rsidR="00622C4D" w:rsidRPr="006616A9" w:rsidRDefault="00622C4D" w:rsidP="00E31A01">
            <w:pPr>
              <w:widowControl w:val="0"/>
              <w:autoSpaceDE w:val="0"/>
              <w:autoSpaceDN w:val="0"/>
              <w:adjustRightInd w:val="0"/>
              <w:jc w:val="both"/>
              <w:rPr>
                <w:sz w:val="24"/>
                <w:szCs w:val="24"/>
              </w:rPr>
            </w:pPr>
            <w:r w:rsidRPr="006616A9">
              <w:rPr>
                <w:sz w:val="24"/>
                <w:szCs w:val="24"/>
              </w:rPr>
              <w:t>/</w:t>
            </w:r>
          </w:p>
        </w:tc>
        <w:tc>
          <w:tcPr>
            <w:tcW w:w="3586" w:type="dxa"/>
            <w:gridSpan w:val="4"/>
            <w:tcBorders>
              <w:top w:val="nil"/>
              <w:left w:val="nil"/>
              <w:bottom w:val="single" w:sz="4" w:space="0" w:color="auto"/>
              <w:right w:val="nil"/>
            </w:tcBorders>
          </w:tcPr>
          <w:p w14:paraId="4DAF7DBE" w14:textId="77777777" w:rsidR="00622C4D" w:rsidRPr="006616A9" w:rsidRDefault="00622C4D" w:rsidP="00E31A01">
            <w:pPr>
              <w:widowControl w:val="0"/>
              <w:autoSpaceDE w:val="0"/>
              <w:autoSpaceDN w:val="0"/>
              <w:adjustRightInd w:val="0"/>
              <w:jc w:val="both"/>
              <w:rPr>
                <w:sz w:val="24"/>
                <w:szCs w:val="24"/>
              </w:rPr>
            </w:pPr>
          </w:p>
        </w:tc>
      </w:tr>
      <w:tr w:rsidR="00622C4D" w:rsidRPr="006616A9" w14:paraId="66B19518" w14:textId="77777777" w:rsidTr="00E31A01">
        <w:tc>
          <w:tcPr>
            <w:tcW w:w="981" w:type="dxa"/>
            <w:tcBorders>
              <w:top w:val="nil"/>
              <w:left w:val="nil"/>
              <w:bottom w:val="nil"/>
              <w:right w:val="nil"/>
            </w:tcBorders>
          </w:tcPr>
          <w:p w14:paraId="6C55001E" w14:textId="77777777" w:rsidR="00622C4D" w:rsidRPr="006616A9" w:rsidRDefault="00622C4D" w:rsidP="00E31A01">
            <w:pPr>
              <w:widowControl w:val="0"/>
              <w:autoSpaceDE w:val="0"/>
              <w:autoSpaceDN w:val="0"/>
              <w:adjustRightInd w:val="0"/>
              <w:jc w:val="both"/>
              <w:rPr>
                <w:sz w:val="24"/>
                <w:szCs w:val="24"/>
              </w:rPr>
            </w:pPr>
          </w:p>
        </w:tc>
        <w:tc>
          <w:tcPr>
            <w:tcW w:w="1681" w:type="dxa"/>
            <w:gridSpan w:val="3"/>
            <w:tcBorders>
              <w:top w:val="single" w:sz="4" w:space="0" w:color="auto"/>
              <w:left w:val="nil"/>
              <w:bottom w:val="nil"/>
              <w:right w:val="nil"/>
            </w:tcBorders>
          </w:tcPr>
          <w:p w14:paraId="13F27D61" w14:textId="77777777" w:rsidR="00622C4D" w:rsidRPr="006616A9" w:rsidRDefault="00622C4D" w:rsidP="00E31A01">
            <w:pPr>
              <w:widowControl w:val="0"/>
              <w:autoSpaceDE w:val="0"/>
              <w:autoSpaceDN w:val="0"/>
              <w:adjustRightInd w:val="0"/>
              <w:jc w:val="both"/>
              <w:rPr>
                <w:sz w:val="24"/>
                <w:szCs w:val="24"/>
              </w:rPr>
            </w:pPr>
          </w:p>
        </w:tc>
        <w:tc>
          <w:tcPr>
            <w:tcW w:w="1261" w:type="dxa"/>
            <w:tcBorders>
              <w:top w:val="nil"/>
              <w:left w:val="nil"/>
              <w:bottom w:val="nil"/>
              <w:right w:val="nil"/>
            </w:tcBorders>
          </w:tcPr>
          <w:p w14:paraId="58C0BD17" w14:textId="77777777" w:rsidR="00622C4D" w:rsidRPr="006616A9" w:rsidRDefault="00622C4D" w:rsidP="00E31A01">
            <w:pPr>
              <w:widowControl w:val="0"/>
              <w:autoSpaceDE w:val="0"/>
              <w:autoSpaceDN w:val="0"/>
              <w:adjustRightInd w:val="0"/>
              <w:jc w:val="both"/>
              <w:rPr>
                <w:sz w:val="24"/>
                <w:szCs w:val="24"/>
              </w:rPr>
            </w:pPr>
          </w:p>
        </w:tc>
        <w:tc>
          <w:tcPr>
            <w:tcW w:w="1961" w:type="dxa"/>
            <w:gridSpan w:val="2"/>
            <w:tcBorders>
              <w:top w:val="single" w:sz="4" w:space="0" w:color="auto"/>
              <w:left w:val="nil"/>
              <w:bottom w:val="nil"/>
              <w:right w:val="nil"/>
            </w:tcBorders>
            <w:hideMark/>
          </w:tcPr>
          <w:p w14:paraId="752306CD" w14:textId="77777777" w:rsidR="00622C4D" w:rsidRPr="006616A9" w:rsidRDefault="00622C4D" w:rsidP="00E31A01">
            <w:pPr>
              <w:widowControl w:val="0"/>
              <w:autoSpaceDE w:val="0"/>
              <w:autoSpaceDN w:val="0"/>
              <w:adjustRightInd w:val="0"/>
              <w:jc w:val="center"/>
              <w:rPr>
                <w:sz w:val="24"/>
                <w:szCs w:val="24"/>
              </w:rPr>
            </w:pPr>
            <w:r w:rsidRPr="006616A9">
              <w:rPr>
                <w:sz w:val="24"/>
                <w:szCs w:val="24"/>
              </w:rPr>
              <w:t>( подпись)</w:t>
            </w:r>
          </w:p>
        </w:tc>
        <w:tc>
          <w:tcPr>
            <w:tcW w:w="280" w:type="dxa"/>
            <w:tcBorders>
              <w:top w:val="nil"/>
              <w:left w:val="nil"/>
              <w:bottom w:val="nil"/>
              <w:right w:val="nil"/>
            </w:tcBorders>
          </w:tcPr>
          <w:p w14:paraId="5BC8D271" w14:textId="77777777" w:rsidR="00622C4D" w:rsidRPr="006616A9" w:rsidRDefault="00622C4D" w:rsidP="00E31A01">
            <w:pPr>
              <w:widowControl w:val="0"/>
              <w:autoSpaceDE w:val="0"/>
              <w:autoSpaceDN w:val="0"/>
              <w:adjustRightInd w:val="0"/>
              <w:jc w:val="both"/>
              <w:rPr>
                <w:sz w:val="24"/>
                <w:szCs w:val="24"/>
              </w:rPr>
            </w:pPr>
          </w:p>
        </w:tc>
        <w:tc>
          <w:tcPr>
            <w:tcW w:w="3586" w:type="dxa"/>
            <w:gridSpan w:val="4"/>
            <w:tcBorders>
              <w:top w:val="nil"/>
              <w:left w:val="nil"/>
              <w:bottom w:val="nil"/>
              <w:right w:val="nil"/>
            </w:tcBorders>
            <w:hideMark/>
          </w:tcPr>
          <w:p w14:paraId="423E2F83" w14:textId="77777777" w:rsidR="00622C4D" w:rsidRPr="006616A9" w:rsidRDefault="00622C4D" w:rsidP="00E31A01">
            <w:pPr>
              <w:widowControl w:val="0"/>
              <w:autoSpaceDE w:val="0"/>
              <w:autoSpaceDN w:val="0"/>
              <w:adjustRightInd w:val="0"/>
              <w:jc w:val="center"/>
              <w:rPr>
                <w:sz w:val="24"/>
                <w:szCs w:val="24"/>
              </w:rPr>
            </w:pPr>
            <w:r w:rsidRPr="006616A9">
              <w:rPr>
                <w:sz w:val="24"/>
                <w:szCs w:val="24"/>
              </w:rPr>
              <w:t>(расшифровка)</w:t>
            </w:r>
          </w:p>
        </w:tc>
      </w:tr>
      <w:tr w:rsidR="00622C4D" w:rsidRPr="006616A9" w14:paraId="7EE7EC95" w14:textId="77777777" w:rsidTr="00E31A01">
        <w:tc>
          <w:tcPr>
            <w:tcW w:w="981" w:type="dxa"/>
            <w:tcBorders>
              <w:top w:val="nil"/>
              <w:left w:val="nil"/>
              <w:bottom w:val="nil"/>
              <w:right w:val="nil"/>
            </w:tcBorders>
          </w:tcPr>
          <w:p w14:paraId="45B1B81F" w14:textId="77777777" w:rsidR="00622C4D" w:rsidRPr="006616A9" w:rsidRDefault="00622C4D" w:rsidP="00E31A01">
            <w:pPr>
              <w:widowControl w:val="0"/>
              <w:autoSpaceDE w:val="0"/>
              <w:autoSpaceDN w:val="0"/>
              <w:adjustRightInd w:val="0"/>
              <w:jc w:val="both"/>
              <w:rPr>
                <w:sz w:val="24"/>
                <w:szCs w:val="24"/>
              </w:rPr>
            </w:pPr>
          </w:p>
        </w:tc>
        <w:tc>
          <w:tcPr>
            <w:tcW w:w="1681" w:type="dxa"/>
            <w:gridSpan w:val="3"/>
            <w:tcBorders>
              <w:top w:val="nil"/>
              <w:left w:val="nil"/>
              <w:bottom w:val="nil"/>
              <w:right w:val="nil"/>
            </w:tcBorders>
          </w:tcPr>
          <w:p w14:paraId="4DF16782" w14:textId="77777777" w:rsidR="00622C4D" w:rsidRPr="006616A9" w:rsidRDefault="00622C4D" w:rsidP="00E31A01">
            <w:pPr>
              <w:widowControl w:val="0"/>
              <w:autoSpaceDE w:val="0"/>
              <w:autoSpaceDN w:val="0"/>
              <w:adjustRightInd w:val="0"/>
              <w:jc w:val="both"/>
              <w:rPr>
                <w:sz w:val="24"/>
                <w:szCs w:val="24"/>
              </w:rPr>
            </w:pPr>
          </w:p>
        </w:tc>
        <w:tc>
          <w:tcPr>
            <w:tcW w:w="1261" w:type="dxa"/>
            <w:tcBorders>
              <w:top w:val="nil"/>
              <w:left w:val="nil"/>
              <w:bottom w:val="nil"/>
              <w:right w:val="nil"/>
            </w:tcBorders>
          </w:tcPr>
          <w:p w14:paraId="411CD5CC" w14:textId="77777777" w:rsidR="00622C4D" w:rsidRPr="006616A9" w:rsidRDefault="00622C4D" w:rsidP="00E31A01">
            <w:pPr>
              <w:widowControl w:val="0"/>
              <w:autoSpaceDE w:val="0"/>
              <w:autoSpaceDN w:val="0"/>
              <w:adjustRightInd w:val="0"/>
              <w:jc w:val="both"/>
              <w:rPr>
                <w:sz w:val="24"/>
                <w:szCs w:val="24"/>
              </w:rPr>
            </w:pPr>
          </w:p>
        </w:tc>
        <w:tc>
          <w:tcPr>
            <w:tcW w:w="1961" w:type="dxa"/>
            <w:gridSpan w:val="2"/>
            <w:tcBorders>
              <w:top w:val="nil"/>
              <w:left w:val="nil"/>
              <w:bottom w:val="nil"/>
              <w:right w:val="nil"/>
            </w:tcBorders>
          </w:tcPr>
          <w:p w14:paraId="0A42B859" w14:textId="77777777" w:rsidR="00622C4D" w:rsidRPr="006616A9" w:rsidRDefault="00622C4D" w:rsidP="00E31A01">
            <w:pPr>
              <w:widowControl w:val="0"/>
              <w:autoSpaceDE w:val="0"/>
              <w:autoSpaceDN w:val="0"/>
              <w:adjustRightInd w:val="0"/>
              <w:jc w:val="both"/>
              <w:rPr>
                <w:sz w:val="24"/>
                <w:szCs w:val="24"/>
              </w:rPr>
            </w:pPr>
          </w:p>
        </w:tc>
        <w:tc>
          <w:tcPr>
            <w:tcW w:w="280" w:type="dxa"/>
            <w:tcBorders>
              <w:top w:val="nil"/>
              <w:left w:val="nil"/>
              <w:bottom w:val="nil"/>
              <w:right w:val="nil"/>
            </w:tcBorders>
          </w:tcPr>
          <w:p w14:paraId="3CA6DB84" w14:textId="77777777" w:rsidR="00622C4D" w:rsidRPr="006616A9" w:rsidRDefault="00622C4D" w:rsidP="00E31A01">
            <w:pPr>
              <w:widowControl w:val="0"/>
              <w:autoSpaceDE w:val="0"/>
              <w:autoSpaceDN w:val="0"/>
              <w:adjustRightInd w:val="0"/>
              <w:jc w:val="both"/>
              <w:rPr>
                <w:sz w:val="24"/>
                <w:szCs w:val="24"/>
              </w:rPr>
            </w:pPr>
          </w:p>
        </w:tc>
        <w:tc>
          <w:tcPr>
            <w:tcW w:w="3586" w:type="dxa"/>
            <w:gridSpan w:val="4"/>
            <w:tcBorders>
              <w:top w:val="nil"/>
              <w:left w:val="nil"/>
              <w:bottom w:val="nil"/>
              <w:right w:val="nil"/>
            </w:tcBorders>
          </w:tcPr>
          <w:p w14:paraId="68401EBB" w14:textId="77777777" w:rsidR="00622C4D" w:rsidRPr="006616A9" w:rsidRDefault="00622C4D" w:rsidP="00E31A01">
            <w:pPr>
              <w:widowControl w:val="0"/>
              <w:autoSpaceDE w:val="0"/>
              <w:autoSpaceDN w:val="0"/>
              <w:adjustRightInd w:val="0"/>
              <w:jc w:val="both"/>
              <w:rPr>
                <w:sz w:val="24"/>
                <w:szCs w:val="24"/>
              </w:rPr>
            </w:pPr>
          </w:p>
        </w:tc>
      </w:tr>
    </w:tbl>
    <w:p w14:paraId="226C0B9D" w14:textId="77777777" w:rsidR="00622C4D" w:rsidRPr="006616A9" w:rsidRDefault="00622C4D" w:rsidP="00622C4D">
      <w:pPr>
        <w:widowControl w:val="0"/>
        <w:autoSpaceDE w:val="0"/>
        <w:autoSpaceDN w:val="0"/>
        <w:adjustRightInd w:val="0"/>
        <w:rPr>
          <w:rFonts w:ascii="Arial" w:hAnsi="Arial" w:cs="Arial"/>
          <w:sz w:val="26"/>
          <w:szCs w:val="26"/>
        </w:rPr>
      </w:pPr>
    </w:p>
    <w:p w14:paraId="260646B3" w14:textId="77777777" w:rsidR="00622C4D" w:rsidRPr="00C83EB3" w:rsidRDefault="00622C4D" w:rsidP="00622C4D">
      <w:pPr>
        <w:tabs>
          <w:tab w:val="num" w:pos="0"/>
        </w:tabs>
        <w:jc w:val="both"/>
        <w:rPr>
          <w:sz w:val="27"/>
          <w:szCs w:val="27"/>
        </w:rPr>
      </w:pPr>
    </w:p>
    <w:p w14:paraId="59D31180" w14:textId="77777777" w:rsidR="00622C4D" w:rsidRPr="00C83EB3" w:rsidRDefault="00622C4D" w:rsidP="00622C4D">
      <w:pPr>
        <w:tabs>
          <w:tab w:val="num" w:pos="0"/>
        </w:tabs>
        <w:jc w:val="both"/>
        <w:rPr>
          <w:sz w:val="27"/>
          <w:szCs w:val="27"/>
        </w:rPr>
      </w:pPr>
    </w:p>
    <w:p w14:paraId="1153387D" w14:textId="77777777" w:rsidR="00622C4D" w:rsidRPr="00C83EB3" w:rsidRDefault="00622C4D" w:rsidP="00622C4D">
      <w:pPr>
        <w:tabs>
          <w:tab w:val="num" w:pos="0"/>
        </w:tabs>
        <w:jc w:val="both"/>
        <w:rPr>
          <w:sz w:val="27"/>
          <w:szCs w:val="27"/>
        </w:rPr>
      </w:pPr>
    </w:p>
    <w:p w14:paraId="40AAD6D9" w14:textId="77777777" w:rsidR="00622C4D" w:rsidRPr="00C83EB3" w:rsidRDefault="00622C4D" w:rsidP="00622C4D">
      <w:pPr>
        <w:tabs>
          <w:tab w:val="num" w:pos="0"/>
        </w:tabs>
        <w:jc w:val="both"/>
        <w:rPr>
          <w:sz w:val="27"/>
          <w:szCs w:val="27"/>
        </w:rPr>
      </w:pPr>
    </w:p>
    <w:p w14:paraId="75010896" w14:textId="77777777" w:rsidR="00622C4D" w:rsidRPr="00C83EB3" w:rsidRDefault="00622C4D" w:rsidP="00622C4D">
      <w:pPr>
        <w:tabs>
          <w:tab w:val="num" w:pos="0"/>
        </w:tabs>
        <w:jc w:val="both"/>
        <w:rPr>
          <w:sz w:val="27"/>
          <w:szCs w:val="27"/>
        </w:rPr>
      </w:pPr>
    </w:p>
    <w:p w14:paraId="43B366D1" w14:textId="77777777" w:rsidR="00622C4D" w:rsidRPr="00C83EB3" w:rsidRDefault="00622C4D" w:rsidP="00622C4D">
      <w:pPr>
        <w:tabs>
          <w:tab w:val="num" w:pos="0"/>
        </w:tabs>
        <w:jc w:val="both"/>
        <w:rPr>
          <w:sz w:val="27"/>
          <w:szCs w:val="27"/>
        </w:rPr>
      </w:pPr>
    </w:p>
    <w:p w14:paraId="547C315F" w14:textId="77777777" w:rsidR="00622C4D" w:rsidRPr="00C83EB3" w:rsidRDefault="00622C4D" w:rsidP="00622C4D">
      <w:pPr>
        <w:tabs>
          <w:tab w:val="num" w:pos="0"/>
        </w:tabs>
        <w:jc w:val="both"/>
        <w:rPr>
          <w:sz w:val="27"/>
          <w:szCs w:val="27"/>
        </w:rPr>
      </w:pPr>
    </w:p>
    <w:p w14:paraId="3B7EF45C" w14:textId="77777777" w:rsidR="00622C4D" w:rsidRPr="00C83EB3" w:rsidRDefault="00622C4D" w:rsidP="00622C4D">
      <w:pPr>
        <w:tabs>
          <w:tab w:val="num" w:pos="0"/>
        </w:tabs>
        <w:jc w:val="both"/>
        <w:rPr>
          <w:sz w:val="27"/>
          <w:szCs w:val="27"/>
        </w:rPr>
      </w:pPr>
    </w:p>
    <w:p w14:paraId="10714803" w14:textId="77777777" w:rsidR="00622C4D" w:rsidRPr="00C83EB3" w:rsidRDefault="00622C4D" w:rsidP="00622C4D">
      <w:pPr>
        <w:tabs>
          <w:tab w:val="num" w:pos="0"/>
        </w:tabs>
        <w:jc w:val="both"/>
        <w:rPr>
          <w:sz w:val="27"/>
          <w:szCs w:val="27"/>
        </w:rPr>
      </w:pPr>
    </w:p>
    <w:p w14:paraId="64E465B7" w14:textId="77777777" w:rsidR="00622C4D" w:rsidRPr="00C83EB3" w:rsidRDefault="00622C4D" w:rsidP="00622C4D">
      <w:pPr>
        <w:tabs>
          <w:tab w:val="num" w:pos="0"/>
        </w:tabs>
        <w:jc w:val="both"/>
        <w:rPr>
          <w:sz w:val="27"/>
          <w:szCs w:val="27"/>
        </w:rPr>
      </w:pPr>
    </w:p>
    <w:p w14:paraId="291F1A63" w14:textId="77777777" w:rsidR="00622C4D" w:rsidRPr="00C83EB3" w:rsidRDefault="00622C4D" w:rsidP="00622C4D">
      <w:pPr>
        <w:tabs>
          <w:tab w:val="num" w:pos="0"/>
        </w:tabs>
        <w:jc w:val="both"/>
        <w:rPr>
          <w:sz w:val="27"/>
          <w:szCs w:val="27"/>
        </w:rPr>
      </w:pPr>
    </w:p>
    <w:p w14:paraId="294419F0" w14:textId="77777777" w:rsidR="00622C4D" w:rsidRDefault="00622C4D" w:rsidP="00622C4D">
      <w:pPr>
        <w:tabs>
          <w:tab w:val="num" w:pos="0"/>
        </w:tabs>
        <w:jc w:val="both"/>
        <w:rPr>
          <w:sz w:val="16"/>
          <w:szCs w:val="16"/>
        </w:rPr>
      </w:pPr>
    </w:p>
    <w:p w14:paraId="34A3DB17" w14:textId="77777777" w:rsidR="00622C4D" w:rsidRDefault="00622C4D" w:rsidP="00622C4D">
      <w:pPr>
        <w:rPr>
          <w:sz w:val="16"/>
          <w:szCs w:val="16"/>
        </w:rPr>
        <w:sectPr w:rsidR="00622C4D" w:rsidSect="00586EEF">
          <w:headerReference w:type="even" r:id="rId11"/>
          <w:pgSz w:w="11906" w:h="16838" w:code="9"/>
          <w:pgMar w:top="567" w:right="566" w:bottom="426" w:left="1701" w:header="284" w:footer="284" w:gutter="0"/>
          <w:pgNumType w:start="1"/>
          <w:cols w:space="720"/>
          <w:docGrid w:linePitch="272"/>
        </w:sectPr>
      </w:pPr>
    </w:p>
    <w:p w14:paraId="0D18BF1A" w14:textId="77777777" w:rsidR="00622C4D" w:rsidRPr="00AF52E1" w:rsidRDefault="00622C4D" w:rsidP="00622C4D">
      <w:pPr>
        <w:rPr>
          <w:sz w:val="16"/>
          <w:szCs w:val="16"/>
        </w:rPr>
      </w:pPr>
    </w:p>
    <w:p w14:paraId="0967EF56" w14:textId="77777777" w:rsidR="00622C4D" w:rsidRDefault="00622C4D" w:rsidP="00622C4D">
      <w:pPr>
        <w:rPr>
          <w:sz w:val="16"/>
          <w:szCs w:val="16"/>
        </w:rPr>
      </w:pPr>
    </w:p>
    <w:p w14:paraId="73557421" w14:textId="77777777" w:rsidR="00622C4D" w:rsidRPr="00DB77BD" w:rsidRDefault="00622C4D" w:rsidP="00622C4D">
      <w:pPr>
        <w:widowControl w:val="0"/>
        <w:suppressAutoHyphens/>
        <w:autoSpaceDE w:val="0"/>
        <w:snapToGrid w:val="0"/>
        <w:spacing w:line="200" w:lineRule="atLeast"/>
        <w:ind w:left="1134"/>
        <w:rPr>
          <w:sz w:val="28"/>
          <w:szCs w:val="28"/>
          <w:shd w:val="clear" w:color="auto" w:fill="FFFFFF"/>
          <w:lang w:eastAsia="ar-SA"/>
        </w:rPr>
      </w:pPr>
      <w:r w:rsidRPr="00DB77BD">
        <w:rPr>
          <w:sz w:val="28"/>
          <w:szCs w:val="28"/>
          <w:shd w:val="clear" w:color="auto" w:fill="FFFFFF"/>
          <w:lang w:eastAsia="ar-SA"/>
        </w:rPr>
        <w:t xml:space="preserve">                                                                                                                     Приложение № </w:t>
      </w:r>
      <w:r>
        <w:rPr>
          <w:sz w:val="28"/>
          <w:szCs w:val="28"/>
          <w:shd w:val="clear" w:color="auto" w:fill="FFFFFF"/>
          <w:lang w:eastAsia="ar-SA"/>
        </w:rPr>
        <w:t>2</w:t>
      </w:r>
    </w:p>
    <w:p w14:paraId="3055178A" w14:textId="77777777" w:rsidR="00622C4D" w:rsidRPr="00DB77BD" w:rsidRDefault="00622C4D" w:rsidP="00622C4D">
      <w:pPr>
        <w:widowControl w:val="0"/>
        <w:suppressAutoHyphens/>
        <w:autoSpaceDE w:val="0"/>
        <w:snapToGrid w:val="0"/>
        <w:spacing w:line="200" w:lineRule="atLeast"/>
        <w:ind w:left="1134"/>
        <w:rPr>
          <w:sz w:val="28"/>
          <w:szCs w:val="28"/>
          <w:shd w:val="clear" w:color="auto" w:fill="FFFFFF"/>
          <w:lang w:eastAsia="ar-SA"/>
        </w:rPr>
      </w:pPr>
      <w:r w:rsidRPr="00DB77BD">
        <w:rPr>
          <w:sz w:val="28"/>
          <w:szCs w:val="28"/>
          <w:shd w:val="clear" w:color="auto" w:fill="FFFFFF"/>
          <w:lang w:eastAsia="ar-SA"/>
        </w:rPr>
        <w:t xml:space="preserve">                                                                                                                     к административному регламенту</w:t>
      </w:r>
    </w:p>
    <w:p w14:paraId="4B74E538" w14:textId="77777777" w:rsidR="00622C4D" w:rsidRPr="00DB77BD" w:rsidRDefault="00622C4D" w:rsidP="00622C4D">
      <w:pPr>
        <w:widowControl w:val="0"/>
        <w:suppressAutoHyphens/>
        <w:autoSpaceDE w:val="0"/>
        <w:snapToGrid w:val="0"/>
        <w:spacing w:line="200" w:lineRule="atLeast"/>
        <w:ind w:left="1134"/>
        <w:rPr>
          <w:sz w:val="28"/>
          <w:szCs w:val="28"/>
          <w:shd w:val="clear" w:color="auto" w:fill="FFFFFF"/>
          <w:lang w:eastAsia="ar-SA"/>
        </w:rPr>
      </w:pPr>
      <w:r w:rsidRPr="00DB77BD">
        <w:rPr>
          <w:sz w:val="28"/>
          <w:szCs w:val="28"/>
          <w:shd w:val="clear" w:color="auto" w:fill="FFFFFF"/>
          <w:lang w:eastAsia="ar-SA"/>
        </w:rPr>
        <w:t xml:space="preserve">                                                                                                                     предоставления администрацией</w:t>
      </w:r>
    </w:p>
    <w:p w14:paraId="5E8A783F" w14:textId="77777777" w:rsidR="00622C4D" w:rsidRPr="00DB77BD" w:rsidRDefault="00622C4D" w:rsidP="00622C4D">
      <w:pPr>
        <w:widowControl w:val="0"/>
        <w:suppressAutoHyphens/>
        <w:autoSpaceDE w:val="0"/>
        <w:snapToGrid w:val="0"/>
        <w:spacing w:line="200" w:lineRule="atLeast"/>
        <w:ind w:left="1134"/>
        <w:rPr>
          <w:sz w:val="28"/>
          <w:szCs w:val="28"/>
          <w:shd w:val="clear" w:color="auto" w:fill="FFFFFF"/>
          <w:lang w:eastAsia="ar-SA"/>
        </w:rPr>
      </w:pPr>
      <w:r w:rsidRPr="00DB77BD">
        <w:rPr>
          <w:sz w:val="28"/>
          <w:szCs w:val="28"/>
          <w:shd w:val="clear" w:color="auto" w:fill="FFFFFF"/>
          <w:lang w:eastAsia="ar-SA"/>
        </w:rPr>
        <w:t xml:space="preserve">                                                                                                                     Южно-Кубанского сельского поселения                                                 </w:t>
      </w:r>
    </w:p>
    <w:p w14:paraId="0134001A" w14:textId="77777777" w:rsidR="00622C4D" w:rsidRPr="00DB77BD" w:rsidRDefault="00622C4D" w:rsidP="00622C4D">
      <w:pPr>
        <w:widowControl w:val="0"/>
        <w:suppressAutoHyphens/>
        <w:autoSpaceDE w:val="0"/>
        <w:snapToGrid w:val="0"/>
        <w:spacing w:line="200" w:lineRule="atLeast"/>
        <w:ind w:left="1134"/>
        <w:rPr>
          <w:sz w:val="28"/>
          <w:szCs w:val="28"/>
          <w:shd w:val="clear" w:color="auto" w:fill="FFFFFF"/>
          <w:lang w:eastAsia="ar-SA"/>
        </w:rPr>
      </w:pPr>
      <w:r w:rsidRPr="00DB77BD">
        <w:rPr>
          <w:sz w:val="28"/>
          <w:szCs w:val="28"/>
          <w:shd w:val="clear" w:color="auto" w:fill="FFFFFF"/>
          <w:lang w:eastAsia="ar-SA"/>
        </w:rPr>
        <w:t xml:space="preserve">                                                                                                                     Динского района муниципальной</w:t>
      </w:r>
    </w:p>
    <w:p w14:paraId="42F4988C" w14:textId="77777777" w:rsidR="00622C4D" w:rsidRPr="00DB77BD" w:rsidRDefault="00622C4D" w:rsidP="00622C4D">
      <w:pPr>
        <w:widowControl w:val="0"/>
        <w:suppressAutoHyphens/>
        <w:autoSpaceDE w:val="0"/>
        <w:snapToGrid w:val="0"/>
        <w:spacing w:line="200" w:lineRule="atLeast"/>
        <w:ind w:left="1134"/>
        <w:rPr>
          <w:sz w:val="28"/>
          <w:szCs w:val="28"/>
          <w:shd w:val="clear" w:color="auto" w:fill="FFFFFF"/>
          <w:lang w:eastAsia="ar-SA"/>
        </w:rPr>
      </w:pPr>
      <w:r w:rsidRPr="00DB77BD">
        <w:rPr>
          <w:sz w:val="28"/>
          <w:szCs w:val="28"/>
          <w:shd w:val="clear" w:color="auto" w:fill="FFFFFF"/>
          <w:lang w:eastAsia="ar-SA"/>
        </w:rPr>
        <w:t xml:space="preserve">                                                                                                                     услуги «Выдача порубочного билета на </w:t>
      </w:r>
    </w:p>
    <w:p w14:paraId="3C8D080E" w14:textId="77777777" w:rsidR="00622C4D" w:rsidRPr="00DB77BD" w:rsidRDefault="00622C4D" w:rsidP="00622C4D">
      <w:pPr>
        <w:widowControl w:val="0"/>
        <w:suppressAutoHyphens/>
        <w:autoSpaceDE w:val="0"/>
        <w:snapToGrid w:val="0"/>
        <w:spacing w:line="200" w:lineRule="atLeast"/>
        <w:ind w:left="1134"/>
        <w:rPr>
          <w:sz w:val="28"/>
          <w:szCs w:val="28"/>
          <w:shd w:val="clear" w:color="auto" w:fill="FFFFFF"/>
          <w:lang w:eastAsia="ar-SA"/>
        </w:rPr>
      </w:pPr>
      <w:r w:rsidRPr="00DB77BD">
        <w:rPr>
          <w:sz w:val="28"/>
          <w:szCs w:val="28"/>
          <w:shd w:val="clear" w:color="auto" w:fill="FFFFFF"/>
          <w:lang w:eastAsia="ar-SA"/>
        </w:rPr>
        <w:t xml:space="preserve">                                                                                                                     территории муниципального образования»</w:t>
      </w:r>
    </w:p>
    <w:p w14:paraId="097AD42F" w14:textId="77777777" w:rsidR="00622C4D" w:rsidRPr="00DB77BD" w:rsidRDefault="00622C4D" w:rsidP="00622C4D">
      <w:pPr>
        <w:widowControl w:val="0"/>
        <w:suppressAutoHyphens/>
        <w:autoSpaceDE w:val="0"/>
        <w:snapToGrid w:val="0"/>
        <w:spacing w:line="200" w:lineRule="atLeast"/>
        <w:ind w:left="1134"/>
        <w:rPr>
          <w:sz w:val="28"/>
          <w:szCs w:val="28"/>
          <w:shd w:val="clear" w:color="auto" w:fill="FFFFFF"/>
          <w:lang w:eastAsia="ar-SA"/>
        </w:rPr>
      </w:pPr>
    </w:p>
    <w:tbl>
      <w:tblPr>
        <w:tblW w:w="15307"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260"/>
        <w:gridCol w:w="2240"/>
        <w:gridCol w:w="1260"/>
        <w:gridCol w:w="1260"/>
        <w:gridCol w:w="140"/>
        <w:gridCol w:w="140"/>
        <w:gridCol w:w="2037"/>
        <w:gridCol w:w="2268"/>
        <w:gridCol w:w="4002"/>
      </w:tblGrid>
      <w:tr w:rsidR="00622C4D" w:rsidRPr="00DB77BD" w14:paraId="034AADFB" w14:textId="77777777" w:rsidTr="00E31A01">
        <w:tc>
          <w:tcPr>
            <w:tcW w:w="5460" w:type="dxa"/>
            <w:gridSpan w:val="4"/>
            <w:tcBorders>
              <w:top w:val="nil"/>
              <w:left w:val="nil"/>
              <w:bottom w:val="nil"/>
              <w:right w:val="nil"/>
            </w:tcBorders>
          </w:tcPr>
          <w:p w14:paraId="482AD369" w14:textId="77777777" w:rsidR="00622C4D" w:rsidRPr="00DB77BD" w:rsidRDefault="00622C4D" w:rsidP="00E31A01">
            <w:pPr>
              <w:widowControl w:val="0"/>
              <w:autoSpaceDE w:val="0"/>
              <w:autoSpaceDN w:val="0"/>
              <w:adjustRightInd w:val="0"/>
              <w:jc w:val="right"/>
              <w:rPr>
                <w:sz w:val="28"/>
                <w:szCs w:val="28"/>
              </w:rPr>
            </w:pPr>
            <w:r w:rsidRPr="00DB77BD">
              <w:rPr>
                <w:b/>
                <w:bCs/>
                <w:color w:val="26282F"/>
                <w:sz w:val="28"/>
                <w:szCs w:val="28"/>
              </w:rPr>
              <w:t>Акт №</w:t>
            </w:r>
          </w:p>
        </w:tc>
        <w:tc>
          <w:tcPr>
            <w:tcW w:w="1260" w:type="dxa"/>
            <w:tcBorders>
              <w:top w:val="nil"/>
              <w:left w:val="nil"/>
              <w:bottom w:val="single" w:sz="4" w:space="0" w:color="auto"/>
              <w:right w:val="nil"/>
            </w:tcBorders>
          </w:tcPr>
          <w:p w14:paraId="2DFD2FCC" w14:textId="77777777" w:rsidR="00622C4D" w:rsidRPr="00DB77BD" w:rsidRDefault="00622C4D" w:rsidP="00E31A01">
            <w:pPr>
              <w:widowControl w:val="0"/>
              <w:autoSpaceDE w:val="0"/>
              <w:autoSpaceDN w:val="0"/>
              <w:adjustRightInd w:val="0"/>
              <w:jc w:val="both"/>
              <w:rPr>
                <w:sz w:val="28"/>
                <w:szCs w:val="28"/>
              </w:rPr>
            </w:pPr>
          </w:p>
        </w:tc>
        <w:tc>
          <w:tcPr>
            <w:tcW w:w="8587" w:type="dxa"/>
            <w:gridSpan w:val="5"/>
            <w:tcBorders>
              <w:top w:val="nil"/>
              <w:left w:val="nil"/>
              <w:bottom w:val="nil"/>
              <w:right w:val="nil"/>
            </w:tcBorders>
          </w:tcPr>
          <w:p w14:paraId="651F77FA" w14:textId="77777777" w:rsidR="00622C4D" w:rsidRPr="00DB77BD" w:rsidRDefault="00622C4D" w:rsidP="00E31A01">
            <w:pPr>
              <w:widowControl w:val="0"/>
              <w:autoSpaceDE w:val="0"/>
              <w:autoSpaceDN w:val="0"/>
              <w:adjustRightInd w:val="0"/>
              <w:jc w:val="both"/>
              <w:rPr>
                <w:sz w:val="28"/>
                <w:szCs w:val="28"/>
              </w:rPr>
            </w:pPr>
          </w:p>
        </w:tc>
      </w:tr>
      <w:tr w:rsidR="00622C4D" w:rsidRPr="00DB77BD" w14:paraId="3E886B7E" w14:textId="77777777" w:rsidTr="00E31A01">
        <w:tc>
          <w:tcPr>
            <w:tcW w:w="15307" w:type="dxa"/>
            <w:gridSpan w:val="10"/>
            <w:tcBorders>
              <w:top w:val="nil"/>
              <w:left w:val="nil"/>
              <w:bottom w:val="nil"/>
              <w:right w:val="nil"/>
            </w:tcBorders>
          </w:tcPr>
          <w:p w14:paraId="630128D5" w14:textId="77777777" w:rsidR="00622C4D" w:rsidRPr="00DB77BD" w:rsidRDefault="00622C4D" w:rsidP="00E31A01">
            <w:pPr>
              <w:widowControl w:val="0"/>
              <w:autoSpaceDE w:val="0"/>
              <w:autoSpaceDN w:val="0"/>
              <w:adjustRightInd w:val="0"/>
              <w:jc w:val="both"/>
              <w:rPr>
                <w:sz w:val="28"/>
                <w:szCs w:val="28"/>
              </w:rPr>
            </w:pPr>
          </w:p>
        </w:tc>
      </w:tr>
      <w:tr w:rsidR="00622C4D" w:rsidRPr="00DB77BD" w14:paraId="43320C0C" w14:textId="77777777" w:rsidTr="00E31A01">
        <w:tc>
          <w:tcPr>
            <w:tcW w:w="7000" w:type="dxa"/>
            <w:gridSpan w:val="7"/>
            <w:tcBorders>
              <w:top w:val="nil"/>
              <w:left w:val="nil"/>
              <w:bottom w:val="nil"/>
              <w:right w:val="nil"/>
            </w:tcBorders>
          </w:tcPr>
          <w:p w14:paraId="129091C6" w14:textId="77777777" w:rsidR="00622C4D" w:rsidRPr="00DB77BD" w:rsidRDefault="00622C4D" w:rsidP="00E31A01">
            <w:pPr>
              <w:widowControl w:val="0"/>
              <w:autoSpaceDE w:val="0"/>
              <w:autoSpaceDN w:val="0"/>
              <w:adjustRightInd w:val="0"/>
              <w:jc w:val="both"/>
              <w:rPr>
                <w:sz w:val="28"/>
                <w:szCs w:val="28"/>
              </w:rPr>
            </w:pPr>
            <w:r w:rsidRPr="00DB77BD">
              <w:rPr>
                <w:sz w:val="28"/>
                <w:szCs w:val="28"/>
              </w:rPr>
              <w:t>Мы, нижеподписавшиеся, комиссия в составе:</w:t>
            </w:r>
          </w:p>
        </w:tc>
        <w:tc>
          <w:tcPr>
            <w:tcW w:w="8307" w:type="dxa"/>
            <w:gridSpan w:val="3"/>
            <w:tcBorders>
              <w:top w:val="nil"/>
              <w:left w:val="nil"/>
              <w:bottom w:val="single" w:sz="4" w:space="0" w:color="auto"/>
              <w:right w:val="nil"/>
            </w:tcBorders>
          </w:tcPr>
          <w:p w14:paraId="4F3519F8" w14:textId="77777777" w:rsidR="00622C4D" w:rsidRPr="00DB77BD" w:rsidRDefault="00622C4D" w:rsidP="00E31A01">
            <w:pPr>
              <w:widowControl w:val="0"/>
              <w:autoSpaceDE w:val="0"/>
              <w:autoSpaceDN w:val="0"/>
              <w:adjustRightInd w:val="0"/>
              <w:jc w:val="both"/>
              <w:rPr>
                <w:sz w:val="28"/>
                <w:szCs w:val="28"/>
              </w:rPr>
            </w:pPr>
          </w:p>
        </w:tc>
      </w:tr>
      <w:tr w:rsidR="00622C4D" w:rsidRPr="00DB77BD" w14:paraId="42946E55" w14:textId="77777777" w:rsidTr="00E31A01">
        <w:tc>
          <w:tcPr>
            <w:tcW w:w="15307" w:type="dxa"/>
            <w:gridSpan w:val="10"/>
            <w:tcBorders>
              <w:top w:val="nil"/>
              <w:left w:val="nil"/>
              <w:bottom w:val="single" w:sz="4" w:space="0" w:color="auto"/>
              <w:right w:val="nil"/>
            </w:tcBorders>
          </w:tcPr>
          <w:p w14:paraId="7204F0BD" w14:textId="77777777" w:rsidR="00622C4D" w:rsidRPr="00DB77BD" w:rsidRDefault="00622C4D" w:rsidP="00E31A01">
            <w:pPr>
              <w:widowControl w:val="0"/>
              <w:autoSpaceDE w:val="0"/>
              <w:autoSpaceDN w:val="0"/>
              <w:adjustRightInd w:val="0"/>
              <w:jc w:val="both"/>
              <w:rPr>
                <w:sz w:val="28"/>
                <w:szCs w:val="28"/>
              </w:rPr>
            </w:pPr>
          </w:p>
        </w:tc>
      </w:tr>
      <w:tr w:rsidR="00622C4D" w:rsidRPr="00DB77BD" w14:paraId="2D94FF39" w14:textId="77777777" w:rsidTr="00E31A01">
        <w:tc>
          <w:tcPr>
            <w:tcW w:w="15307" w:type="dxa"/>
            <w:gridSpan w:val="10"/>
            <w:tcBorders>
              <w:top w:val="single" w:sz="4" w:space="0" w:color="auto"/>
              <w:left w:val="nil"/>
              <w:bottom w:val="nil"/>
              <w:right w:val="nil"/>
            </w:tcBorders>
          </w:tcPr>
          <w:p w14:paraId="53598D77" w14:textId="77777777" w:rsidR="00622C4D" w:rsidRPr="00DB77BD" w:rsidRDefault="00622C4D" w:rsidP="00E31A01">
            <w:pPr>
              <w:widowControl w:val="0"/>
              <w:autoSpaceDE w:val="0"/>
              <w:autoSpaceDN w:val="0"/>
              <w:adjustRightInd w:val="0"/>
              <w:jc w:val="both"/>
              <w:rPr>
                <w:sz w:val="28"/>
                <w:szCs w:val="28"/>
              </w:rPr>
            </w:pPr>
            <w:r w:rsidRPr="00DB77BD">
              <w:rPr>
                <w:sz w:val="28"/>
                <w:szCs w:val="28"/>
              </w:rPr>
              <w:t>составили настоящий акт в том, что в результате комиссионного обследования</w:t>
            </w:r>
          </w:p>
        </w:tc>
      </w:tr>
      <w:tr w:rsidR="00622C4D" w:rsidRPr="00DB77BD" w14:paraId="297FDD39" w14:textId="77777777" w:rsidTr="00E31A01">
        <w:tc>
          <w:tcPr>
            <w:tcW w:w="15307" w:type="dxa"/>
            <w:gridSpan w:val="10"/>
            <w:tcBorders>
              <w:top w:val="nil"/>
              <w:left w:val="nil"/>
              <w:bottom w:val="nil"/>
              <w:right w:val="nil"/>
            </w:tcBorders>
          </w:tcPr>
          <w:p w14:paraId="48100440" w14:textId="77777777" w:rsidR="00622C4D" w:rsidRPr="00DB77BD" w:rsidRDefault="00622C4D" w:rsidP="00E31A01">
            <w:pPr>
              <w:widowControl w:val="0"/>
              <w:autoSpaceDE w:val="0"/>
              <w:autoSpaceDN w:val="0"/>
              <w:adjustRightInd w:val="0"/>
              <w:jc w:val="both"/>
              <w:rPr>
                <w:sz w:val="28"/>
                <w:szCs w:val="28"/>
              </w:rPr>
            </w:pPr>
            <w:r w:rsidRPr="00DB77BD">
              <w:rPr>
                <w:sz w:val="28"/>
                <w:szCs w:val="28"/>
              </w:rPr>
              <w:t xml:space="preserve">состояния многолетних зеленых насаждений Южно-Кубанского сельского поселения </w:t>
            </w:r>
          </w:p>
        </w:tc>
      </w:tr>
      <w:tr w:rsidR="00622C4D" w:rsidRPr="00DB77BD" w14:paraId="7BA8F869" w14:textId="77777777" w:rsidTr="00E31A01">
        <w:tc>
          <w:tcPr>
            <w:tcW w:w="15307" w:type="dxa"/>
            <w:gridSpan w:val="10"/>
            <w:tcBorders>
              <w:top w:val="nil"/>
              <w:left w:val="nil"/>
              <w:bottom w:val="nil"/>
              <w:right w:val="nil"/>
            </w:tcBorders>
          </w:tcPr>
          <w:p w14:paraId="2956A29C" w14:textId="77777777" w:rsidR="00622C4D" w:rsidRPr="00DB77BD" w:rsidRDefault="00622C4D" w:rsidP="00E31A01">
            <w:pPr>
              <w:widowControl w:val="0"/>
              <w:autoSpaceDE w:val="0"/>
              <w:autoSpaceDN w:val="0"/>
              <w:adjustRightInd w:val="0"/>
              <w:jc w:val="both"/>
              <w:rPr>
                <w:sz w:val="28"/>
                <w:szCs w:val="28"/>
              </w:rPr>
            </w:pPr>
            <w:proofErr w:type="gramStart"/>
            <w:r w:rsidRPr="00DB77BD">
              <w:rPr>
                <w:sz w:val="28"/>
                <w:szCs w:val="28"/>
              </w:rPr>
              <w:t>согласно обращений</w:t>
            </w:r>
            <w:proofErr w:type="gramEnd"/>
            <w:r w:rsidRPr="00DB77BD">
              <w:rPr>
                <w:sz w:val="28"/>
                <w:szCs w:val="28"/>
              </w:rPr>
              <w:t xml:space="preserve"> граждан и организаций, приняты следующие решения:</w:t>
            </w:r>
          </w:p>
        </w:tc>
      </w:tr>
      <w:tr w:rsidR="00622C4D" w:rsidRPr="00DB77BD" w14:paraId="155241CF" w14:textId="77777777" w:rsidTr="00E31A01">
        <w:tc>
          <w:tcPr>
            <w:tcW w:w="15307" w:type="dxa"/>
            <w:gridSpan w:val="10"/>
            <w:tcBorders>
              <w:top w:val="nil"/>
              <w:left w:val="nil"/>
              <w:bottom w:val="single" w:sz="4" w:space="0" w:color="auto"/>
              <w:right w:val="nil"/>
            </w:tcBorders>
          </w:tcPr>
          <w:p w14:paraId="1C4EC7C3" w14:textId="77777777" w:rsidR="00622C4D" w:rsidRPr="00DB77BD" w:rsidRDefault="00622C4D" w:rsidP="00E31A01">
            <w:pPr>
              <w:widowControl w:val="0"/>
              <w:autoSpaceDE w:val="0"/>
              <w:autoSpaceDN w:val="0"/>
              <w:adjustRightInd w:val="0"/>
              <w:jc w:val="both"/>
              <w:rPr>
                <w:sz w:val="28"/>
                <w:szCs w:val="28"/>
              </w:rPr>
            </w:pPr>
          </w:p>
        </w:tc>
      </w:tr>
      <w:tr w:rsidR="00622C4D" w:rsidRPr="00DB77BD" w14:paraId="6A8A41C8" w14:textId="77777777" w:rsidTr="00E31A01">
        <w:tc>
          <w:tcPr>
            <w:tcW w:w="700" w:type="dxa"/>
            <w:tcBorders>
              <w:top w:val="single" w:sz="4" w:space="0" w:color="auto"/>
              <w:bottom w:val="single" w:sz="4" w:space="0" w:color="auto"/>
              <w:right w:val="single" w:sz="4" w:space="0" w:color="auto"/>
            </w:tcBorders>
          </w:tcPr>
          <w:p w14:paraId="0FB35DFF" w14:textId="77777777" w:rsidR="00622C4D" w:rsidRPr="00DB77BD" w:rsidRDefault="00622C4D" w:rsidP="00E31A01">
            <w:pPr>
              <w:widowControl w:val="0"/>
              <w:autoSpaceDE w:val="0"/>
              <w:autoSpaceDN w:val="0"/>
              <w:adjustRightInd w:val="0"/>
              <w:jc w:val="center"/>
              <w:rPr>
                <w:sz w:val="28"/>
                <w:szCs w:val="28"/>
              </w:rPr>
            </w:pPr>
            <w:r w:rsidRPr="00DB77BD">
              <w:rPr>
                <w:sz w:val="28"/>
                <w:szCs w:val="28"/>
              </w:rPr>
              <w:t>N</w:t>
            </w:r>
          </w:p>
        </w:tc>
        <w:tc>
          <w:tcPr>
            <w:tcW w:w="1260" w:type="dxa"/>
            <w:tcBorders>
              <w:top w:val="single" w:sz="4" w:space="0" w:color="auto"/>
              <w:left w:val="single" w:sz="4" w:space="0" w:color="auto"/>
              <w:bottom w:val="single" w:sz="4" w:space="0" w:color="auto"/>
              <w:right w:val="single" w:sz="4" w:space="0" w:color="auto"/>
            </w:tcBorders>
          </w:tcPr>
          <w:p w14:paraId="6F29B129" w14:textId="77777777" w:rsidR="00622C4D" w:rsidRPr="00DB77BD" w:rsidRDefault="00622C4D" w:rsidP="00E31A01">
            <w:pPr>
              <w:widowControl w:val="0"/>
              <w:autoSpaceDE w:val="0"/>
              <w:autoSpaceDN w:val="0"/>
              <w:adjustRightInd w:val="0"/>
              <w:jc w:val="center"/>
              <w:rPr>
                <w:sz w:val="28"/>
                <w:szCs w:val="28"/>
              </w:rPr>
            </w:pPr>
            <w:r w:rsidRPr="00DB77BD">
              <w:rPr>
                <w:sz w:val="28"/>
                <w:szCs w:val="28"/>
              </w:rPr>
              <w:t>Адрес</w:t>
            </w:r>
          </w:p>
        </w:tc>
        <w:tc>
          <w:tcPr>
            <w:tcW w:w="2240" w:type="dxa"/>
            <w:tcBorders>
              <w:top w:val="single" w:sz="4" w:space="0" w:color="auto"/>
              <w:left w:val="single" w:sz="4" w:space="0" w:color="auto"/>
              <w:bottom w:val="single" w:sz="4" w:space="0" w:color="auto"/>
              <w:right w:val="single" w:sz="4" w:space="0" w:color="auto"/>
            </w:tcBorders>
          </w:tcPr>
          <w:p w14:paraId="2D7E7492" w14:textId="77777777" w:rsidR="00622C4D" w:rsidRPr="00DB77BD" w:rsidRDefault="00622C4D" w:rsidP="00E31A01">
            <w:pPr>
              <w:widowControl w:val="0"/>
              <w:autoSpaceDE w:val="0"/>
              <w:autoSpaceDN w:val="0"/>
              <w:adjustRightInd w:val="0"/>
              <w:jc w:val="center"/>
              <w:rPr>
                <w:sz w:val="28"/>
                <w:szCs w:val="28"/>
              </w:rPr>
            </w:pPr>
            <w:r w:rsidRPr="00DB77BD">
              <w:rPr>
                <w:sz w:val="28"/>
                <w:szCs w:val="28"/>
              </w:rPr>
              <w:t>Наименование породы</w:t>
            </w:r>
          </w:p>
        </w:tc>
        <w:tc>
          <w:tcPr>
            <w:tcW w:w="1260" w:type="dxa"/>
            <w:tcBorders>
              <w:top w:val="single" w:sz="4" w:space="0" w:color="auto"/>
              <w:left w:val="single" w:sz="4" w:space="0" w:color="auto"/>
              <w:bottom w:val="single" w:sz="4" w:space="0" w:color="auto"/>
              <w:right w:val="single" w:sz="4" w:space="0" w:color="auto"/>
            </w:tcBorders>
          </w:tcPr>
          <w:p w14:paraId="674AD67C" w14:textId="77777777" w:rsidR="00622C4D" w:rsidRPr="00DB77BD" w:rsidRDefault="00622C4D" w:rsidP="00E31A01">
            <w:pPr>
              <w:widowControl w:val="0"/>
              <w:autoSpaceDE w:val="0"/>
              <w:autoSpaceDN w:val="0"/>
              <w:adjustRightInd w:val="0"/>
              <w:jc w:val="center"/>
              <w:rPr>
                <w:sz w:val="28"/>
                <w:szCs w:val="28"/>
              </w:rPr>
            </w:pPr>
            <w:r w:rsidRPr="00DB77BD">
              <w:rPr>
                <w:sz w:val="28"/>
                <w:szCs w:val="28"/>
              </w:rPr>
              <w:t>Кол-во (шт.)</w:t>
            </w:r>
          </w:p>
        </w:tc>
        <w:tc>
          <w:tcPr>
            <w:tcW w:w="1400" w:type="dxa"/>
            <w:gridSpan w:val="2"/>
            <w:tcBorders>
              <w:top w:val="single" w:sz="4" w:space="0" w:color="auto"/>
              <w:left w:val="single" w:sz="4" w:space="0" w:color="auto"/>
              <w:bottom w:val="single" w:sz="4" w:space="0" w:color="auto"/>
              <w:right w:val="single" w:sz="4" w:space="0" w:color="auto"/>
            </w:tcBorders>
          </w:tcPr>
          <w:p w14:paraId="3D133DE5" w14:textId="77777777" w:rsidR="00622C4D" w:rsidRPr="00DB77BD" w:rsidRDefault="00622C4D" w:rsidP="00E31A01">
            <w:pPr>
              <w:widowControl w:val="0"/>
              <w:autoSpaceDE w:val="0"/>
              <w:autoSpaceDN w:val="0"/>
              <w:adjustRightInd w:val="0"/>
              <w:jc w:val="center"/>
              <w:rPr>
                <w:sz w:val="28"/>
                <w:szCs w:val="28"/>
              </w:rPr>
            </w:pPr>
            <w:r w:rsidRPr="00DB77BD">
              <w:rPr>
                <w:sz w:val="28"/>
                <w:szCs w:val="28"/>
              </w:rPr>
              <w:t>Возраст (лет)</w:t>
            </w:r>
          </w:p>
        </w:tc>
        <w:tc>
          <w:tcPr>
            <w:tcW w:w="2177" w:type="dxa"/>
            <w:gridSpan w:val="2"/>
            <w:tcBorders>
              <w:top w:val="single" w:sz="4" w:space="0" w:color="auto"/>
              <w:left w:val="single" w:sz="4" w:space="0" w:color="auto"/>
              <w:bottom w:val="single" w:sz="4" w:space="0" w:color="auto"/>
              <w:right w:val="single" w:sz="4" w:space="0" w:color="auto"/>
            </w:tcBorders>
          </w:tcPr>
          <w:p w14:paraId="263A54C8" w14:textId="77777777" w:rsidR="00622C4D" w:rsidRPr="00DB77BD" w:rsidRDefault="00622C4D" w:rsidP="00E31A01">
            <w:pPr>
              <w:widowControl w:val="0"/>
              <w:autoSpaceDE w:val="0"/>
              <w:autoSpaceDN w:val="0"/>
              <w:adjustRightInd w:val="0"/>
              <w:jc w:val="center"/>
              <w:rPr>
                <w:sz w:val="28"/>
                <w:szCs w:val="28"/>
              </w:rPr>
            </w:pPr>
            <w:r w:rsidRPr="00DB77BD">
              <w:rPr>
                <w:sz w:val="28"/>
                <w:szCs w:val="28"/>
              </w:rPr>
              <w:t>Диаметр ствола (см)</w:t>
            </w:r>
          </w:p>
        </w:tc>
        <w:tc>
          <w:tcPr>
            <w:tcW w:w="2268" w:type="dxa"/>
            <w:tcBorders>
              <w:top w:val="single" w:sz="4" w:space="0" w:color="auto"/>
              <w:left w:val="single" w:sz="4" w:space="0" w:color="auto"/>
              <w:bottom w:val="single" w:sz="4" w:space="0" w:color="auto"/>
              <w:right w:val="single" w:sz="4" w:space="0" w:color="auto"/>
            </w:tcBorders>
          </w:tcPr>
          <w:p w14:paraId="26D34749" w14:textId="77777777" w:rsidR="00622C4D" w:rsidRPr="00DB77BD" w:rsidRDefault="00622C4D" w:rsidP="00E31A01">
            <w:pPr>
              <w:widowControl w:val="0"/>
              <w:autoSpaceDE w:val="0"/>
              <w:autoSpaceDN w:val="0"/>
              <w:adjustRightInd w:val="0"/>
              <w:jc w:val="center"/>
              <w:rPr>
                <w:sz w:val="28"/>
                <w:szCs w:val="28"/>
              </w:rPr>
            </w:pPr>
            <w:r w:rsidRPr="00DB77BD">
              <w:rPr>
                <w:sz w:val="28"/>
                <w:szCs w:val="28"/>
              </w:rPr>
              <w:t>Решение, примечание</w:t>
            </w:r>
          </w:p>
        </w:tc>
        <w:tc>
          <w:tcPr>
            <w:tcW w:w="4002" w:type="dxa"/>
            <w:tcBorders>
              <w:top w:val="single" w:sz="4" w:space="0" w:color="auto"/>
              <w:left w:val="single" w:sz="4" w:space="0" w:color="auto"/>
              <w:bottom w:val="single" w:sz="4" w:space="0" w:color="auto"/>
            </w:tcBorders>
          </w:tcPr>
          <w:p w14:paraId="12629211" w14:textId="77777777" w:rsidR="00622C4D" w:rsidRPr="00DB77BD" w:rsidRDefault="00622C4D" w:rsidP="00E31A01">
            <w:pPr>
              <w:widowControl w:val="0"/>
              <w:autoSpaceDE w:val="0"/>
              <w:autoSpaceDN w:val="0"/>
              <w:adjustRightInd w:val="0"/>
              <w:jc w:val="center"/>
              <w:rPr>
                <w:sz w:val="28"/>
                <w:szCs w:val="28"/>
              </w:rPr>
            </w:pPr>
            <w:r w:rsidRPr="00DB77BD">
              <w:rPr>
                <w:sz w:val="28"/>
                <w:szCs w:val="28"/>
              </w:rPr>
              <w:t>Заказчик</w:t>
            </w:r>
          </w:p>
        </w:tc>
      </w:tr>
      <w:tr w:rsidR="00622C4D" w:rsidRPr="00DB77BD" w14:paraId="30A5954D" w14:textId="77777777" w:rsidTr="00E31A01">
        <w:tc>
          <w:tcPr>
            <w:tcW w:w="700" w:type="dxa"/>
            <w:tcBorders>
              <w:top w:val="single" w:sz="4" w:space="0" w:color="auto"/>
              <w:bottom w:val="single" w:sz="4" w:space="0" w:color="auto"/>
              <w:right w:val="single" w:sz="4" w:space="0" w:color="auto"/>
            </w:tcBorders>
          </w:tcPr>
          <w:p w14:paraId="550A8AEB" w14:textId="77777777" w:rsidR="00622C4D" w:rsidRPr="00DB77BD" w:rsidRDefault="00622C4D" w:rsidP="00E31A01">
            <w:pPr>
              <w:widowControl w:val="0"/>
              <w:autoSpaceDE w:val="0"/>
              <w:autoSpaceDN w:val="0"/>
              <w:adjustRightInd w:val="0"/>
              <w:jc w:val="center"/>
              <w:rPr>
                <w:sz w:val="28"/>
                <w:szCs w:val="28"/>
              </w:rPr>
            </w:pPr>
            <w:r w:rsidRPr="00DB77BD">
              <w:rPr>
                <w:sz w:val="28"/>
                <w:szCs w:val="28"/>
              </w:rPr>
              <w:t>1</w:t>
            </w:r>
          </w:p>
        </w:tc>
        <w:tc>
          <w:tcPr>
            <w:tcW w:w="1260" w:type="dxa"/>
            <w:tcBorders>
              <w:top w:val="single" w:sz="4" w:space="0" w:color="auto"/>
              <w:left w:val="single" w:sz="4" w:space="0" w:color="auto"/>
              <w:bottom w:val="single" w:sz="4" w:space="0" w:color="auto"/>
              <w:right w:val="single" w:sz="4" w:space="0" w:color="auto"/>
            </w:tcBorders>
          </w:tcPr>
          <w:p w14:paraId="10803D7A" w14:textId="77777777" w:rsidR="00622C4D" w:rsidRPr="00DB77BD" w:rsidRDefault="00622C4D" w:rsidP="00E31A01">
            <w:pPr>
              <w:widowControl w:val="0"/>
              <w:autoSpaceDE w:val="0"/>
              <w:autoSpaceDN w:val="0"/>
              <w:adjustRightInd w:val="0"/>
              <w:jc w:val="both"/>
              <w:rPr>
                <w:sz w:val="28"/>
                <w:szCs w:val="28"/>
              </w:rPr>
            </w:pPr>
          </w:p>
        </w:tc>
        <w:tc>
          <w:tcPr>
            <w:tcW w:w="2240" w:type="dxa"/>
            <w:tcBorders>
              <w:top w:val="single" w:sz="4" w:space="0" w:color="auto"/>
              <w:left w:val="single" w:sz="4" w:space="0" w:color="auto"/>
              <w:bottom w:val="single" w:sz="4" w:space="0" w:color="auto"/>
              <w:right w:val="single" w:sz="4" w:space="0" w:color="auto"/>
            </w:tcBorders>
          </w:tcPr>
          <w:p w14:paraId="22C33E93" w14:textId="77777777" w:rsidR="00622C4D" w:rsidRPr="00DB77BD" w:rsidRDefault="00622C4D" w:rsidP="00E31A01">
            <w:pPr>
              <w:widowControl w:val="0"/>
              <w:autoSpaceDE w:val="0"/>
              <w:autoSpaceDN w:val="0"/>
              <w:adjustRightInd w:val="0"/>
              <w:jc w:val="both"/>
              <w:rPr>
                <w:sz w:val="28"/>
                <w:szCs w:val="28"/>
              </w:rPr>
            </w:pPr>
          </w:p>
        </w:tc>
        <w:tc>
          <w:tcPr>
            <w:tcW w:w="1260" w:type="dxa"/>
            <w:tcBorders>
              <w:top w:val="single" w:sz="4" w:space="0" w:color="auto"/>
              <w:left w:val="single" w:sz="4" w:space="0" w:color="auto"/>
              <w:bottom w:val="single" w:sz="4" w:space="0" w:color="auto"/>
              <w:right w:val="single" w:sz="4" w:space="0" w:color="auto"/>
            </w:tcBorders>
          </w:tcPr>
          <w:p w14:paraId="37444B4B" w14:textId="77777777" w:rsidR="00622C4D" w:rsidRPr="00DB77BD" w:rsidRDefault="00622C4D" w:rsidP="00E31A01">
            <w:pPr>
              <w:widowControl w:val="0"/>
              <w:autoSpaceDE w:val="0"/>
              <w:autoSpaceDN w:val="0"/>
              <w:adjustRightInd w:val="0"/>
              <w:jc w:val="both"/>
              <w:rPr>
                <w:sz w:val="28"/>
                <w:szCs w:val="28"/>
              </w:rPr>
            </w:pPr>
          </w:p>
        </w:tc>
        <w:tc>
          <w:tcPr>
            <w:tcW w:w="1400" w:type="dxa"/>
            <w:gridSpan w:val="2"/>
            <w:tcBorders>
              <w:top w:val="single" w:sz="4" w:space="0" w:color="auto"/>
              <w:left w:val="single" w:sz="4" w:space="0" w:color="auto"/>
              <w:bottom w:val="single" w:sz="4" w:space="0" w:color="auto"/>
              <w:right w:val="single" w:sz="4" w:space="0" w:color="auto"/>
            </w:tcBorders>
          </w:tcPr>
          <w:p w14:paraId="5209576F" w14:textId="77777777" w:rsidR="00622C4D" w:rsidRPr="00DB77BD" w:rsidRDefault="00622C4D" w:rsidP="00E31A01">
            <w:pPr>
              <w:widowControl w:val="0"/>
              <w:autoSpaceDE w:val="0"/>
              <w:autoSpaceDN w:val="0"/>
              <w:adjustRightInd w:val="0"/>
              <w:jc w:val="both"/>
              <w:rPr>
                <w:sz w:val="28"/>
                <w:szCs w:val="28"/>
              </w:rPr>
            </w:pPr>
          </w:p>
        </w:tc>
        <w:tc>
          <w:tcPr>
            <w:tcW w:w="2177" w:type="dxa"/>
            <w:gridSpan w:val="2"/>
            <w:tcBorders>
              <w:top w:val="single" w:sz="4" w:space="0" w:color="auto"/>
              <w:left w:val="single" w:sz="4" w:space="0" w:color="auto"/>
              <w:bottom w:val="single" w:sz="4" w:space="0" w:color="auto"/>
              <w:right w:val="single" w:sz="4" w:space="0" w:color="auto"/>
            </w:tcBorders>
          </w:tcPr>
          <w:p w14:paraId="4B6C1956" w14:textId="77777777" w:rsidR="00622C4D" w:rsidRPr="00DB77BD" w:rsidRDefault="00622C4D" w:rsidP="00E31A01">
            <w:pPr>
              <w:widowControl w:val="0"/>
              <w:autoSpaceDE w:val="0"/>
              <w:autoSpaceDN w:val="0"/>
              <w:adjustRightInd w:val="0"/>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14:paraId="0D14D42F" w14:textId="77777777" w:rsidR="00622C4D" w:rsidRPr="00DB77BD" w:rsidRDefault="00622C4D" w:rsidP="00E31A01">
            <w:pPr>
              <w:widowControl w:val="0"/>
              <w:autoSpaceDE w:val="0"/>
              <w:autoSpaceDN w:val="0"/>
              <w:adjustRightInd w:val="0"/>
              <w:jc w:val="both"/>
              <w:rPr>
                <w:sz w:val="28"/>
                <w:szCs w:val="28"/>
              </w:rPr>
            </w:pPr>
          </w:p>
        </w:tc>
        <w:tc>
          <w:tcPr>
            <w:tcW w:w="4002" w:type="dxa"/>
            <w:tcBorders>
              <w:top w:val="single" w:sz="4" w:space="0" w:color="auto"/>
              <w:left w:val="single" w:sz="4" w:space="0" w:color="auto"/>
              <w:bottom w:val="single" w:sz="4" w:space="0" w:color="auto"/>
            </w:tcBorders>
          </w:tcPr>
          <w:p w14:paraId="731CBDAD" w14:textId="77777777" w:rsidR="00622C4D" w:rsidRPr="00DB77BD" w:rsidRDefault="00622C4D" w:rsidP="00E31A01">
            <w:pPr>
              <w:widowControl w:val="0"/>
              <w:autoSpaceDE w:val="0"/>
              <w:autoSpaceDN w:val="0"/>
              <w:adjustRightInd w:val="0"/>
              <w:jc w:val="both"/>
              <w:rPr>
                <w:sz w:val="28"/>
                <w:szCs w:val="28"/>
              </w:rPr>
            </w:pPr>
          </w:p>
        </w:tc>
      </w:tr>
      <w:tr w:rsidR="00622C4D" w:rsidRPr="00DB77BD" w14:paraId="53263A11" w14:textId="77777777" w:rsidTr="00E31A01">
        <w:tc>
          <w:tcPr>
            <w:tcW w:w="700" w:type="dxa"/>
            <w:tcBorders>
              <w:top w:val="single" w:sz="4" w:space="0" w:color="auto"/>
              <w:bottom w:val="single" w:sz="4" w:space="0" w:color="auto"/>
              <w:right w:val="single" w:sz="4" w:space="0" w:color="auto"/>
            </w:tcBorders>
          </w:tcPr>
          <w:p w14:paraId="5B5D83C3" w14:textId="77777777" w:rsidR="00622C4D" w:rsidRPr="00DB77BD" w:rsidRDefault="00622C4D" w:rsidP="00E31A01">
            <w:pPr>
              <w:widowControl w:val="0"/>
              <w:autoSpaceDE w:val="0"/>
              <w:autoSpaceDN w:val="0"/>
              <w:adjustRightInd w:val="0"/>
              <w:jc w:val="center"/>
              <w:rPr>
                <w:sz w:val="28"/>
                <w:szCs w:val="28"/>
              </w:rPr>
            </w:pPr>
            <w:r w:rsidRPr="00DB77BD">
              <w:rPr>
                <w:sz w:val="28"/>
                <w:szCs w:val="28"/>
              </w:rPr>
              <w:t>2</w:t>
            </w:r>
          </w:p>
        </w:tc>
        <w:tc>
          <w:tcPr>
            <w:tcW w:w="1260" w:type="dxa"/>
            <w:tcBorders>
              <w:top w:val="single" w:sz="4" w:space="0" w:color="auto"/>
              <w:left w:val="single" w:sz="4" w:space="0" w:color="auto"/>
              <w:bottom w:val="single" w:sz="4" w:space="0" w:color="auto"/>
              <w:right w:val="single" w:sz="4" w:space="0" w:color="auto"/>
            </w:tcBorders>
          </w:tcPr>
          <w:p w14:paraId="2D94B30C" w14:textId="77777777" w:rsidR="00622C4D" w:rsidRPr="00DB77BD" w:rsidRDefault="00622C4D" w:rsidP="00E31A01">
            <w:pPr>
              <w:widowControl w:val="0"/>
              <w:autoSpaceDE w:val="0"/>
              <w:autoSpaceDN w:val="0"/>
              <w:adjustRightInd w:val="0"/>
              <w:jc w:val="both"/>
              <w:rPr>
                <w:sz w:val="28"/>
                <w:szCs w:val="28"/>
              </w:rPr>
            </w:pPr>
          </w:p>
        </w:tc>
        <w:tc>
          <w:tcPr>
            <w:tcW w:w="2240" w:type="dxa"/>
            <w:tcBorders>
              <w:top w:val="single" w:sz="4" w:space="0" w:color="auto"/>
              <w:left w:val="single" w:sz="4" w:space="0" w:color="auto"/>
              <w:bottom w:val="single" w:sz="4" w:space="0" w:color="auto"/>
              <w:right w:val="single" w:sz="4" w:space="0" w:color="auto"/>
            </w:tcBorders>
          </w:tcPr>
          <w:p w14:paraId="3CA599B8" w14:textId="77777777" w:rsidR="00622C4D" w:rsidRPr="00DB77BD" w:rsidRDefault="00622C4D" w:rsidP="00E31A01">
            <w:pPr>
              <w:widowControl w:val="0"/>
              <w:autoSpaceDE w:val="0"/>
              <w:autoSpaceDN w:val="0"/>
              <w:adjustRightInd w:val="0"/>
              <w:jc w:val="both"/>
              <w:rPr>
                <w:sz w:val="28"/>
                <w:szCs w:val="28"/>
              </w:rPr>
            </w:pPr>
          </w:p>
        </w:tc>
        <w:tc>
          <w:tcPr>
            <w:tcW w:w="1260" w:type="dxa"/>
            <w:tcBorders>
              <w:top w:val="single" w:sz="4" w:space="0" w:color="auto"/>
              <w:left w:val="single" w:sz="4" w:space="0" w:color="auto"/>
              <w:bottom w:val="single" w:sz="4" w:space="0" w:color="auto"/>
              <w:right w:val="single" w:sz="4" w:space="0" w:color="auto"/>
            </w:tcBorders>
          </w:tcPr>
          <w:p w14:paraId="3806F0D3" w14:textId="77777777" w:rsidR="00622C4D" w:rsidRPr="00DB77BD" w:rsidRDefault="00622C4D" w:rsidP="00E31A01">
            <w:pPr>
              <w:widowControl w:val="0"/>
              <w:autoSpaceDE w:val="0"/>
              <w:autoSpaceDN w:val="0"/>
              <w:adjustRightInd w:val="0"/>
              <w:jc w:val="both"/>
              <w:rPr>
                <w:sz w:val="28"/>
                <w:szCs w:val="28"/>
              </w:rPr>
            </w:pPr>
          </w:p>
        </w:tc>
        <w:tc>
          <w:tcPr>
            <w:tcW w:w="1400" w:type="dxa"/>
            <w:gridSpan w:val="2"/>
            <w:tcBorders>
              <w:top w:val="single" w:sz="4" w:space="0" w:color="auto"/>
              <w:left w:val="single" w:sz="4" w:space="0" w:color="auto"/>
              <w:bottom w:val="single" w:sz="4" w:space="0" w:color="auto"/>
              <w:right w:val="single" w:sz="4" w:space="0" w:color="auto"/>
            </w:tcBorders>
          </w:tcPr>
          <w:p w14:paraId="7D51A557" w14:textId="77777777" w:rsidR="00622C4D" w:rsidRPr="00DB77BD" w:rsidRDefault="00622C4D" w:rsidP="00E31A01">
            <w:pPr>
              <w:widowControl w:val="0"/>
              <w:autoSpaceDE w:val="0"/>
              <w:autoSpaceDN w:val="0"/>
              <w:adjustRightInd w:val="0"/>
              <w:jc w:val="both"/>
              <w:rPr>
                <w:sz w:val="28"/>
                <w:szCs w:val="28"/>
              </w:rPr>
            </w:pPr>
          </w:p>
        </w:tc>
        <w:tc>
          <w:tcPr>
            <w:tcW w:w="2177" w:type="dxa"/>
            <w:gridSpan w:val="2"/>
            <w:tcBorders>
              <w:top w:val="single" w:sz="4" w:space="0" w:color="auto"/>
              <w:left w:val="single" w:sz="4" w:space="0" w:color="auto"/>
              <w:bottom w:val="single" w:sz="4" w:space="0" w:color="auto"/>
              <w:right w:val="single" w:sz="4" w:space="0" w:color="auto"/>
            </w:tcBorders>
          </w:tcPr>
          <w:p w14:paraId="404100E1" w14:textId="77777777" w:rsidR="00622C4D" w:rsidRPr="00DB77BD" w:rsidRDefault="00622C4D" w:rsidP="00E31A01">
            <w:pPr>
              <w:widowControl w:val="0"/>
              <w:autoSpaceDE w:val="0"/>
              <w:autoSpaceDN w:val="0"/>
              <w:adjustRightInd w:val="0"/>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14:paraId="18CB7E66" w14:textId="77777777" w:rsidR="00622C4D" w:rsidRPr="00DB77BD" w:rsidRDefault="00622C4D" w:rsidP="00E31A01">
            <w:pPr>
              <w:widowControl w:val="0"/>
              <w:autoSpaceDE w:val="0"/>
              <w:autoSpaceDN w:val="0"/>
              <w:adjustRightInd w:val="0"/>
              <w:jc w:val="both"/>
              <w:rPr>
                <w:sz w:val="28"/>
                <w:szCs w:val="28"/>
              </w:rPr>
            </w:pPr>
          </w:p>
        </w:tc>
        <w:tc>
          <w:tcPr>
            <w:tcW w:w="4002" w:type="dxa"/>
            <w:tcBorders>
              <w:top w:val="single" w:sz="4" w:space="0" w:color="auto"/>
              <w:left w:val="single" w:sz="4" w:space="0" w:color="auto"/>
              <w:bottom w:val="single" w:sz="4" w:space="0" w:color="auto"/>
            </w:tcBorders>
          </w:tcPr>
          <w:p w14:paraId="51BCCD8B" w14:textId="77777777" w:rsidR="00622C4D" w:rsidRPr="00DB77BD" w:rsidRDefault="00622C4D" w:rsidP="00E31A01">
            <w:pPr>
              <w:widowControl w:val="0"/>
              <w:autoSpaceDE w:val="0"/>
              <w:autoSpaceDN w:val="0"/>
              <w:adjustRightInd w:val="0"/>
              <w:jc w:val="both"/>
              <w:rPr>
                <w:sz w:val="28"/>
                <w:szCs w:val="28"/>
              </w:rPr>
            </w:pPr>
          </w:p>
        </w:tc>
      </w:tr>
      <w:tr w:rsidR="00622C4D" w:rsidRPr="00DB77BD" w14:paraId="42D67687" w14:textId="77777777" w:rsidTr="00E31A01">
        <w:tc>
          <w:tcPr>
            <w:tcW w:w="700" w:type="dxa"/>
            <w:tcBorders>
              <w:top w:val="single" w:sz="4" w:space="0" w:color="auto"/>
              <w:bottom w:val="single" w:sz="4" w:space="0" w:color="auto"/>
              <w:right w:val="single" w:sz="4" w:space="0" w:color="auto"/>
            </w:tcBorders>
          </w:tcPr>
          <w:p w14:paraId="7C8E7F94" w14:textId="77777777" w:rsidR="00622C4D" w:rsidRPr="00DB77BD" w:rsidRDefault="00622C4D" w:rsidP="00E31A01">
            <w:pPr>
              <w:widowControl w:val="0"/>
              <w:autoSpaceDE w:val="0"/>
              <w:autoSpaceDN w:val="0"/>
              <w:adjustRightInd w:val="0"/>
              <w:jc w:val="center"/>
              <w:rPr>
                <w:sz w:val="28"/>
                <w:szCs w:val="28"/>
              </w:rPr>
            </w:pPr>
            <w:r w:rsidRPr="00DB77BD">
              <w:rPr>
                <w:sz w:val="28"/>
                <w:szCs w:val="28"/>
              </w:rPr>
              <w:t>...</w:t>
            </w:r>
          </w:p>
        </w:tc>
        <w:tc>
          <w:tcPr>
            <w:tcW w:w="1260" w:type="dxa"/>
            <w:tcBorders>
              <w:top w:val="single" w:sz="4" w:space="0" w:color="auto"/>
              <w:left w:val="single" w:sz="4" w:space="0" w:color="auto"/>
              <w:bottom w:val="single" w:sz="4" w:space="0" w:color="auto"/>
              <w:right w:val="single" w:sz="4" w:space="0" w:color="auto"/>
            </w:tcBorders>
          </w:tcPr>
          <w:p w14:paraId="01C15611" w14:textId="77777777" w:rsidR="00622C4D" w:rsidRPr="00DB77BD" w:rsidRDefault="00622C4D" w:rsidP="00E31A01">
            <w:pPr>
              <w:widowControl w:val="0"/>
              <w:autoSpaceDE w:val="0"/>
              <w:autoSpaceDN w:val="0"/>
              <w:adjustRightInd w:val="0"/>
              <w:jc w:val="both"/>
              <w:rPr>
                <w:sz w:val="28"/>
                <w:szCs w:val="28"/>
              </w:rPr>
            </w:pPr>
          </w:p>
        </w:tc>
        <w:tc>
          <w:tcPr>
            <w:tcW w:w="2240" w:type="dxa"/>
            <w:tcBorders>
              <w:top w:val="single" w:sz="4" w:space="0" w:color="auto"/>
              <w:left w:val="single" w:sz="4" w:space="0" w:color="auto"/>
              <w:bottom w:val="single" w:sz="4" w:space="0" w:color="auto"/>
              <w:right w:val="single" w:sz="4" w:space="0" w:color="auto"/>
            </w:tcBorders>
          </w:tcPr>
          <w:p w14:paraId="710F830B" w14:textId="77777777" w:rsidR="00622C4D" w:rsidRPr="00DB77BD" w:rsidRDefault="00622C4D" w:rsidP="00E31A01">
            <w:pPr>
              <w:widowControl w:val="0"/>
              <w:autoSpaceDE w:val="0"/>
              <w:autoSpaceDN w:val="0"/>
              <w:adjustRightInd w:val="0"/>
              <w:jc w:val="both"/>
              <w:rPr>
                <w:sz w:val="28"/>
                <w:szCs w:val="28"/>
              </w:rPr>
            </w:pPr>
          </w:p>
        </w:tc>
        <w:tc>
          <w:tcPr>
            <w:tcW w:w="1260" w:type="dxa"/>
            <w:tcBorders>
              <w:top w:val="single" w:sz="4" w:space="0" w:color="auto"/>
              <w:left w:val="single" w:sz="4" w:space="0" w:color="auto"/>
              <w:bottom w:val="single" w:sz="4" w:space="0" w:color="auto"/>
              <w:right w:val="single" w:sz="4" w:space="0" w:color="auto"/>
            </w:tcBorders>
          </w:tcPr>
          <w:p w14:paraId="7B233807" w14:textId="77777777" w:rsidR="00622C4D" w:rsidRPr="00DB77BD" w:rsidRDefault="00622C4D" w:rsidP="00E31A01">
            <w:pPr>
              <w:widowControl w:val="0"/>
              <w:autoSpaceDE w:val="0"/>
              <w:autoSpaceDN w:val="0"/>
              <w:adjustRightInd w:val="0"/>
              <w:jc w:val="both"/>
              <w:rPr>
                <w:sz w:val="28"/>
                <w:szCs w:val="28"/>
              </w:rPr>
            </w:pPr>
          </w:p>
        </w:tc>
        <w:tc>
          <w:tcPr>
            <w:tcW w:w="1400" w:type="dxa"/>
            <w:gridSpan w:val="2"/>
            <w:tcBorders>
              <w:top w:val="single" w:sz="4" w:space="0" w:color="auto"/>
              <w:left w:val="single" w:sz="4" w:space="0" w:color="auto"/>
              <w:bottom w:val="single" w:sz="4" w:space="0" w:color="auto"/>
              <w:right w:val="single" w:sz="4" w:space="0" w:color="auto"/>
            </w:tcBorders>
          </w:tcPr>
          <w:p w14:paraId="11295F34" w14:textId="77777777" w:rsidR="00622C4D" w:rsidRPr="00DB77BD" w:rsidRDefault="00622C4D" w:rsidP="00E31A01">
            <w:pPr>
              <w:widowControl w:val="0"/>
              <w:autoSpaceDE w:val="0"/>
              <w:autoSpaceDN w:val="0"/>
              <w:adjustRightInd w:val="0"/>
              <w:jc w:val="both"/>
              <w:rPr>
                <w:sz w:val="28"/>
                <w:szCs w:val="28"/>
              </w:rPr>
            </w:pPr>
          </w:p>
        </w:tc>
        <w:tc>
          <w:tcPr>
            <w:tcW w:w="2177" w:type="dxa"/>
            <w:gridSpan w:val="2"/>
            <w:tcBorders>
              <w:top w:val="single" w:sz="4" w:space="0" w:color="auto"/>
              <w:left w:val="single" w:sz="4" w:space="0" w:color="auto"/>
              <w:bottom w:val="single" w:sz="4" w:space="0" w:color="auto"/>
              <w:right w:val="single" w:sz="4" w:space="0" w:color="auto"/>
            </w:tcBorders>
          </w:tcPr>
          <w:p w14:paraId="7B360EB3" w14:textId="77777777" w:rsidR="00622C4D" w:rsidRPr="00DB77BD" w:rsidRDefault="00622C4D" w:rsidP="00E31A01">
            <w:pPr>
              <w:widowControl w:val="0"/>
              <w:autoSpaceDE w:val="0"/>
              <w:autoSpaceDN w:val="0"/>
              <w:adjustRightInd w:val="0"/>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14:paraId="63DEEDCC" w14:textId="77777777" w:rsidR="00622C4D" w:rsidRPr="00DB77BD" w:rsidRDefault="00622C4D" w:rsidP="00E31A01">
            <w:pPr>
              <w:widowControl w:val="0"/>
              <w:autoSpaceDE w:val="0"/>
              <w:autoSpaceDN w:val="0"/>
              <w:adjustRightInd w:val="0"/>
              <w:jc w:val="both"/>
              <w:rPr>
                <w:sz w:val="28"/>
                <w:szCs w:val="28"/>
              </w:rPr>
            </w:pPr>
          </w:p>
        </w:tc>
        <w:tc>
          <w:tcPr>
            <w:tcW w:w="4002" w:type="dxa"/>
            <w:tcBorders>
              <w:top w:val="single" w:sz="4" w:space="0" w:color="auto"/>
              <w:left w:val="single" w:sz="4" w:space="0" w:color="auto"/>
              <w:bottom w:val="single" w:sz="4" w:space="0" w:color="auto"/>
            </w:tcBorders>
          </w:tcPr>
          <w:p w14:paraId="7A55A637" w14:textId="77777777" w:rsidR="00622C4D" w:rsidRPr="00DB77BD" w:rsidRDefault="00622C4D" w:rsidP="00E31A01">
            <w:pPr>
              <w:widowControl w:val="0"/>
              <w:autoSpaceDE w:val="0"/>
              <w:autoSpaceDN w:val="0"/>
              <w:adjustRightInd w:val="0"/>
              <w:jc w:val="both"/>
              <w:rPr>
                <w:sz w:val="28"/>
                <w:szCs w:val="28"/>
              </w:rPr>
            </w:pPr>
          </w:p>
        </w:tc>
      </w:tr>
      <w:tr w:rsidR="00622C4D" w:rsidRPr="00DB77BD" w14:paraId="09FC85B4" w14:textId="77777777" w:rsidTr="00E31A01">
        <w:tc>
          <w:tcPr>
            <w:tcW w:w="700" w:type="dxa"/>
            <w:tcBorders>
              <w:top w:val="nil"/>
              <w:left w:val="nil"/>
              <w:bottom w:val="nil"/>
              <w:right w:val="nil"/>
            </w:tcBorders>
          </w:tcPr>
          <w:p w14:paraId="388DFE46" w14:textId="77777777" w:rsidR="00622C4D" w:rsidRPr="00DB77BD" w:rsidRDefault="00622C4D" w:rsidP="00E31A01">
            <w:pPr>
              <w:widowControl w:val="0"/>
              <w:autoSpaceDE w:val="0"/>
              <w:autoSpaceDN w:val="0"/>
              <w:adjustRightInd w:val="0"/>
              <w:jc w:val="both"/>
              <w:rPr>
                <w:sz w:val="28"/>
                <w:szCs w:val="28"/>
              </w:rPr>
            </w:pPr>
          </w:p>
        </w:tc>
        <w:tc>
          <w:tcPr>
            <w:tcW w:w="1260" w:type="dxa"/>
            <w:tcBorders>
              <w:top w:val="nil"/>
              <w:left w:val="nil"/>
              <w:bottom w:val="nil"/>
              <w:right w:val="nil"/>
            </w:tcBorders>
          </w:tcPr>
          <w:p w14:paraId="3A60861E" w14:textId="77777777" w:rsidR="00622C4D" w:rsidRPr="00DB77BD" w:rsidRDefault="00622C4D" w:rsidP="00E31A01">
            <w:pPr>
              <w:widowControl w:val="0"/>
              <w:autoSpaceDE w:val="0"/>
              <w:autoSpaceDN w:val="0"/>
              <w:adjustRightInd w:val="0"/>
              <w:jc w:val="both"/>
              <w:rPr>
                <w:sz w:val="28"/>
                <w:szCs w:val="28"/>
              </w:rPr>
            </w:pPr>
          </w:p>
        </w:tc>
        <w:tc>
          <w:tcPr>
            <w:tcW w:w="2240" w:type="dxa"/>
            <w:tcBorders>
              <w:top w:val="nil"/>
              <w:left w:val="nil"/>
              <w:bottom w:val="nil"/>
              <w:right w:val="nil"/>
            </w:tcBorders>
          </w:tcPr>
          <w:p w14:paraId="2405F9B4" w14:textId="77777777" w:rsidR="00622C4D" w:rsidRPr="00DB77BD" w:rsidRDefault="00622C4D" w:rsidP="00E31A01">
            <w:pPr>
              <w:widowControl w:val="0"/>
              <w:autoSpaceDE w:val="0"/>
              <w:autoSpaceDN w:val="0"/>
              <w:adjustRightInd w:val="0"/>
              <w:jc w:val="both"/>
              <w:rPr>
                <w:sz w:val="28"/>
                <w:szCs w:val="28"/>
              </w:rPr>
            </w:pPr>
          </w:p>
        </w:tc>
        <w:tc>
          <w:tcPr>
            <w:tcW w:w="1260" w:type="dxa"/>
            <w:tcBorders>
              <w:top w:val="nil"/>
              <w:left w:val="nil"/>
              <w:bottom w:val="nil"/>
              <w:right w:val="nil"/>
            </w:tcBorders>
          </w:tcPr>
          <w:p w14:paraId="144928D6" w14:textId="77777777" w:rsidR="00622C4D" w:rsidRPr="00DB77BD" w:rsidRDefault="00622C4D" w:rsidP="00E31A01">
            <w:pPr>
              <w:widowControl w:val="0"/>
              <w:autoSpaceDE w:val="0"/>
              <w:autoSpaceDN w:val="0"/>
              <w:adjustRightInd w:val="0"/>
              <w:jc w:val="both"/>
              <w:rPr>
                <w:sz w:val="28"/>
                <w:szCs w:val="28"/>
              </w:rPr>
            </w:pPr>
          </w:p>
        </w:tc>
        <w:tc>
          <w:tcPr>
            <w:tcW w:w="1400" w:type="dxa"/>
            <w:gridSpan w:val="2"/>
            <w:tcBorders>
              <w:top w:val="nil"/>
              <w:left w:val="nil"/>
              <w:bottom w:val="nil"/>
              <w:right w:val="nil"/>
            </w:tcBorders>
          </w:tcPr>
          <w:p w14:paraId="55B0674B" w14:textId="77777777" w:rsidR="00622C4D" w:rsidRPr="00DB77BD" w:rsidRDefault="00622C4D" w:rsidP="00E31A01">
            <w:pPr>
              <w:widowControl w:val="0"/>
              <w:autoSpaceDE w:val="0"/>
              <w:autoSpaceDN w:val="0"/>
              <w:adjustRightInd w:val="0"/>
              <w:jc w:val="both"/>
              <w:rPr>
                <w:sz w:val="28"/>
                <w:szCs w:val="28"/>
              </w:rPr>
            </w:pPr>
          </w:p>
        </w:tc>
        <w:tc>
          <w:tcPr>
            <w:tcW w:w="2177" w:type="dxa"/>
            <w:gridSpan w:val="2"/>
            <w:tcBorders>
              <w:top w:val="nil"/>
              <w:left w:val="nil"/>
              <w:bottom w:val="nil"/>
              <w:right w:val="nil"/>
            </w:tcBorders>
          </w:tcPr>
          <w:p w14:paraId="6B778202" w14:textId="77777777" w:rsidR="00622C4D" w:rsidRPr="00DB77BD" w:rsidRDefault="00622C4D" w:rsidP="00E31A01">
            <w:pPr>
              <w:widowControl w:val="0"/>
              <w:autoSpaceDE w:val="0"/>
              <w:autoSpaceDN w:val="0"/>
              <w:adjustRightInd w:val="0"/>
              <w:jc w:val="both"/>
              <w:rPr>
                <w:sz w:val="28"/>
                <w:szCs w:val="28"/>
              </w:rPr>
            </w:pPr>
          </w:p>
        </w:tc>
        <w:tc>
          <w:tcPr>
            <w:tcW w:w="2268" w:type="dxa"/>
            <w:tcBorders>
              <w:top w:val="nil"/>
              <w:left w:val="nil"/>
              <w:bottom w:val="nil"/>
              <w:right w:val="nil"/>
            </w:tcBorders>
          </w:tcPr>
          <w:p w14:paraId="62C377CB" w14:textId="77777777" w:rsidR="00622C4D" w:rsidRPr="00DB77BD" w:rsidRDefault="00622C4D" w:rsidP="00E31A01">
            <w:pPr>
              <w:widowControl w:val="0"/>
              <w:autoSpaceDE w:val="0"/>
              <w:autoSpaceDN w:val="0"/>
              <w:adjustRightInd w:val="0"/>
              <w:jc w:val="both"/>
              <w:rPr>
                <w:sz w:val="28"/>
                <w:szCs w:val="28"/>
              </w:rPr>
            </w:pPr>
          </w:p>
        </w:tc>
        <w:tc>
          <w:tcPr>
            <w:tcW w:w="4002" w:type="dxa"/>
            <w:tcBorders>
              <w:top w:val="nil"/>
              <w:left w:val="nil"/>
              <w:bottom w:val="nil"/>
              <w:right w:val="nil"/>
            </w:tcBorders>
          </w:tcPr>
          <w:p w14:paraId="7FD78454" w14:textId="77777777" w:rsidR="00622C4D" w:rsidRPr="00DB77BD" w:rsidRDefault="00622C4D" w:rsidP="00E31A01">
            <w:pPr>
              <w:widowControl w:val="0"/>
              <w:autoSpaceDE w:val="0"/>
              <w:autoSpaceDN w:val="0"/>
              <w:adjustRightInd w:val="0"/>
              <w:jc w:val="both"/>
              <w:rPr>
                <w:sz w:val="28"/>
                <w:szCs w:val="28"/>
              </w:rPr>
            </w:pPr>
          </w:p>
        </w:tc>
      </w:tr>
      <w:tr w:rsidR="00622C4D" w:rsidRPr="00DB77BD" w14:paraId="2053FE9E" w14:textId="77777777" w:rsidTr="00E31A01">
        <w:tc>
          <w:tcPr>
            <w:tcW w:w="1960" w:type="dxa"/>
            <w:gridSpan w:val="2"/>
            <w:tcBorders>
              <w:top w:val="nil"/>
              <w:left w:val="nil"/>
              <w:bottom w:val="nil"/>
              <w:right w:val="nil"/>
            </w:tcBorders>
          </w:tcPr>
          <w:p w14:paraId="37A1EF2E" w14:textId="77777777" w:rsidR="00622C4D" w:rsidRPr="00DB77BD" w:rsidRDefault="00622C4D" w:rsidP="00E31A01">
            <w:pPr>
              <w:widowControl w:val="0"/>
              <w:autoSpaceDE w:val="0"/>
              <w:autoSpaceDN w:val="0"/>
              <w:adjustRightInd w:val="0"/>
              <w:rPr>
                <w:sz w:val="28"/>
                <w:szCs w:val="28"/>
              </w:rPr>
            </w:pPr>
            <w:r w:rsidRPr="00DB77BD">
              <w:rPr>
                <w:sz w:val="28"/>
                <w:szCs w:val="28"/>
              </w:rPr>
              <w:t>Подписи:</w:t>
            </w:r>
          </w:p>
        </w:tc>
        <w:tc>
          <w:tcPr>
            <w:tcW w:w="7077" w:type="dxa"/>
            <w:gridSpan w:val="6"/>
            <w:tcBorders>
              <w:top w:val="nil"/>
              <w:left w:val="nil"/>
              <w:bottom w:val="nil"/>
              <w:right w:val="nil"/>
            </w:tcBorders>
          </w:tcPr>
          <w:p w14:paraId="5A6198AB" w14:textId="77777777" w:rsidR="00622C4D" w:rsidRPr="00DB77BD" w:rsidRDefault="00622C4D" w:rsidP="00E31A01">
            <w:pPr>
              <w:widowControl w:val="0"/>
              <w:autoSpaceDE w:val="0"/>
              <w:autoSpaceDN w:val="0"/>
              <w:adjustRightInd w:val="0"/>
              <w:jc w:val="both"/>
              <w:rPr>
                <w:sz w:val="28"/>
                <w:szCs w:val="28"/>
              </w:rPr>
            </w:pPr>
          </w:p>
        </w:tc>
        <w:tc>
          <w:tcPr>
            <w:tcW w:w="2268" w:type="dxa"/>
            <w:tcBorders>
              <w:top w:val="nil"/>
              <w:left w:val="nil"/>
              <w:bottom w:val="single" w:sz="4" w:space="0" w:color="auto"/>
              <w:right w:val="nil"/>
            </w:tcBorders>
          </w:tcPr>
          <w:p w14:paraId="6D2AB39B" w14:textId="77777777" w:rsidR="00622C4D" w:rsidRPr="00DB77BD" w:rsidRDefault="00622C4D" w:rsidP="00E31A01">
            <w:pPr>
              <w:widowControl w:val="0"/>
              <w:autoSpaceDE w:val="0"/>
              <w:autoSpaceDN w:val="0"/>
              <w:adjustRightInd w:val="0"/>
              <w:jc w:val="both"/>
              <w:rPr>
                <w:sz w:val="28"/>
                <w:szCs w:val="28"/>
              </w:rPr>
            </w:pPr>
          </w:p>
        </w:tc>
        <w:tc>
          <w:tcPr>
            <w:tcW w:w="4002" w:type="dxa"/>
            <w:tcBorders>
              <w:top w:val="nil"/>
              <w:left w:val="nil"/>
              <w:bottom w:val="nil"/>
              <w:right w:val="nil"/>
            </w:tcBorders>
          </w:tcPr>
          <w:p w14:paraId="1A393932" w14:textId="77777777" w:rsidR="00622C4D" w:rsidRPr="00DB77BD" w:rsidRDefault="00622C4D" w:rsidP="00E31A01">
            <w:pPr>
              <w:widowControl w:val="0"/>
              <w:autoSpaceDE w:val="0"/>
              <w:autoSpaceDN w:val="0"/>
              <w:adjustRightInd w:val="0"/>
              <w:jc w:val="both"/>
              <w:rPr>
                <w:sz w:val="28"/>
                <w:szCs w:val="28"/>
              </w:rPr>
            </w:pPr>
          </w:p>
        </w:tc>
      </w:tr>
      <w:tr w:rsidR="00622C4D" w:rsidRPr="00DB77BD" w14:paraId="162CCCAC" w14:textId="77777777" w:rsidTr="00E31A01">
        <w:tc>
          <w:tcPr>
            <w:tcW w:w="9037" w:type="dxa"/>
            <w:gridSpan w:val="8"/>
            <w:tcBorders>
              <w:top w:val="nil"/>
              <w:left w:val="nil"/>
              <w:bottom w:val="nil"/>
              <w:right w:val="nil"/>
            </w:tcBorders>
          </w:tcPr>
          <w:p w14:paraId="515BC9DD" w14:textId="77777777" w:rsidR="00622C4D" w:rsidRPr="00DB77BD" w:rsidRDefault="00622C4D" w:rsidP="00E31A01">
            <w:pPr>
              <w:widowControl w:val="0"/>
              <w:autoSpaceDE w:val="0"/>
              <w:autoSpaceDN w:val="0"/>
              <w:adjustRightInd w:val="0"/>
              <w:jc w:val="both"/>
              <w:rPr>
                <w:sz w:val="28"/>
                <w:szCs w:val="28"/>
              </w:rPr>
            </w:pPr>
          </w:p>
        </w:tc>
        <w:tc>
          <w:tcPr>
            <w:tcW w:w="2268" w:type="dxa"/>
            <w:tcBorders>
              <w:top w:val="single" w:sz="4" w:space="0" w:color="auto"/>
              <w:left w:val="nil"/>
              <w:bottom w:val="single" w:sz="4" w:space="0" w:color="auto"/>
              <w:right w:val="nil"/>
            </w:tcBorders>
          </w:tcPr>
          <w:p w14:paraId="495C14A7" w14:textId="77777777" w:rsidR="00622C4D" w:rsidRPr="00DB77BD" w:rsidRDefault="00622C4D" w:rsidP="00E31A01">
            <w:pPr>
              <w:widowControl w:val="0"/>
              <w:autoSpaceDE w:val="0"/>
              <w:autoSpaceDN w:val="0"/>
              <w:adjustRightInd w:val="0"/>
              <w:jc w:val="both"/>
              <w:rPr>
                <w:sz w:val="28"/>
                <w:szCs w:val="28"/>
              </w:rPr>
            </w:pPr>
          </w:p>
        </w:tc>
        <w:tc>
          <w:tcPr>
            <w:tcW w:w="4002" w:type="dxa"/>
            <w:tcBorders>
              <w:top w:val="nil"/>
              <w:left w:val="nil"/>
              <w:bottom w:val="nil"/>
              <w:right w:val="nil"/>
            </w:tcBorders>
          </w:tcPr>
          <w:p w14:paraId="6C911DB0" w14:textId="77777777" w:rsidR="00622C4D" w:rsidRPr="00DB77BD" w:rsidRDefault="00622C4D" w:rsidP="00E31A01">
            <w:pPr>
              <w:widowControl w:val="0"/>
              <w:autoSpaceDE w:val="0"/>
              <w:autoSpaceDN w:val="0"/>
              <w:adjustRightInd w:val="0"/>
              <w:jc w:val="both"/>
              <w:rPr>
                <w:sz w:val="28"/>
                <w:szCs w:val="28"/>
              </w:rPr>
            </w:pPr>
          </w:p>
        </w:tc>
      </w:tr>
    </w:tbl>
    <w:p w14:paraId="4FB48CF8" w14:textId="77777777" w:rsidR="00622C4D" w:rsidRPr="00DB77BD" w:rsidRDefault="00622C4D" w:rsidP="00622C4D">
      <w:pPr>
        <w:widowControl w:val="0"/>
        <w:autoSpaceDE w:val="0"/>
        <w:autoSpaceDN w:val="0"/>
        <w:adjustRightInd w:val="0"/>
        <w:ind w:firstLine="698"/>
        <w:jc w:val="right"/>
        <w:rPr>
          <w:b/>
          <w:bCs/>
          <w:color w:val="26282F"/>
          <w:sz w:val="28"/>
          <w:szCs w:val="28"/>
        </w:rPr>
      </w:pPr>
    </w:p>
    <w:p w14:paraId="5C90DF8F" w14:textId="77777777" w:rsidR="00622C4D" w:rsidRPr="00DB77BD" w:rsidRDefault="00622C4D" w:rsidP="00622C4D">
      <w:pPr>
        <w:ind w:firstLine="720"/>
        <w:rPr>
          <w:sz w:val="28"/>
          <w:szCs w:val="28"/>
        </w:rPr>
      </w:pPr>
      <w:r w:rsidRPr="00DB77BD">
        <w:rPr>
          <w:sz w:val="28"/>
          <w:szCs w:val="28"/>
        </w:rPr>
        <w:t xml:space="preserve">Начальник отдела </w:t>
      </w:r>
    </w:p>
    <w:p w14:paraId="3CDD4625" w14:textId="77777777" w:rsidR="00622C4D" w:rsidRDefault="00622C4D" w:rsidP="00622C4D">
      <w:pPr>
        <w:ind w:firstLine="720"/>
        <w:rPr>
          <w:sz w:val="16"/>
          <w:szCs w:val="16"/>
        </w:rPr>
        <w:sectPr w:rsidR="00622C4D" w:rsidSect="00DB77BD">
          <w:pgSz w:w="16838" w:h="11906" w:orient="landscape" w:code="9"/>
          <w:pgMar w:top="567" w:right="425" w:bottom="1701" w:left="567" w:header="284" w:footer="284" w:gutter="0"/>
          <w:pgNumType w:start="1"/>
          <w:cols w:space="720"/>
          <w:docGrid w:linePitch="272"/>
        </w:sectPr>
      </w:pPr>
      <w:r w:rsidRPr="00DB77BD">
        <w:rPr>
          <w:sz w:val="28"/>
          <w:szCs w:val="28"/>
        </w:rPr>
        <w:t xml:space="preserve">жилищно-коммунального хозяйства                                           </w:t>
      </w:r>
      <w:r>
        <w:rPr>
          <w:sz w:val="28"/>
          <w:szCs w:val="28"/>
        </w:rPr>
        <w:t xml:space="preserve">                                                                  </w:t>
      </w:r>
      <w:r w:rsidRPr="00DB77BD">
        <w:rPr>
          <w:sz w:val="28"/>
          <w:szCs w:val="28"/>
        </w:rPr>
        <w:t xml:space="preserve">И.Е. </w:t>
      </w:r>
      <w:proofErr w:type="spellStart"/>
      <w:r w:rsidRPr="00DB77BD">
        <w:rPr>
          <w:sz w:val="28"/>
          <w:szCs w:val="28"/>
        </w:rPr>
        <w:t>Кабашный</w:t>
      </w:r>
      <w:proofErr w:type="spellEnd"/>
      <w:r w:rsidRPr="00DB77BD">
        <w:rPr>
          <w:sz w:val="28"/>
          <w:szCs w:val="28"/>
        </w:rPr>
        <w:t xml:space="preserve">  </w:t>
      </w:r>
    </w:p>
    <w:p w14:paraId="0FD8C113" w14:textId="77777777" w:rsidR="00622C4D" w:rsidRPr="00AF52E1" w:rsidRDefault="00622C4D" w:rsidP="00622C4D">
      <w:pPr>
        <w:rPr>
          <w:sz w:val="16"/>
          <w:szCs w:val="16"/>
        </w:rPr>
      </w:pPr>
    </w:p>
    <w:p w14:paraId="0973C242" w14:textId="77777777" w:rsidR="00622C4D" w:rsidRPr="00620016" w:rsidRDefault="00622C4D" w:rsidP="00622C4D">
      <w:pPr>
        <w:rPr>
          <w:sz w:val="28"/>
          <w:szCs w:val="28"/>
        </w:rPr>
      </w:pPr>
    </w:p>
    <w:p w14:paraId="38F014FA" w14:textId="77777777" w:rsidR="00622C4D" w:rsidRPr="00543919" w:rsidRDefault="00622C4D" w:rsidP="00622C4D">
      <w:pPr>
        <w:widowControl w:val="0"/>
        <w:suppressAutoHyphens/>
        <w:autoSpaceDE w:val="0"/>
        <w:snapToGrid w:val="0"/>
        <w:spacing w:line="200" w:lineRule="atLeast"/>
        <w:rPr>
          <w:sz w:val="28"/>
          <w:szCs w:val="28"/>
          <w:shd w:val="clear" w:color="auto" w:fill="FFFFFF"/>
          <w:lang w:eastAsia="ar-SA"/>
        </w:rPr>
      </w:pPr>
      <w:r>
        <w:rPr>
          <w:sz w:val="28"/>
          <w:szCs w:val="28"/>
          <w:shd w:val="clear" w:color="auto" w:fill="FFFFFF"/>
          <w:lang w:eastAsia="ar-SA"/>
        </w:rPr>
        <w:t xml:space="preserve">                                                                 </w:t>
      </w:r>
      <w:r w:rsidRPr="00543919">
        <w:rPr>
          <w:sz w:val="28"/>
          <w:szCs w:val="28"/>
          <w:shd w:val="clear" w:color="auto" w:fill="FFFFFF"/>
          <w:lang w:eastAsia="ar-SA"/>
        </w:rPr>
        <w:t>П</w:t>
      </w:r>
      <w:r>
        <w:rPr>
          <w:sz w:val="28"/>
          <w:szCs w:val="28"/>
          <w:shd w:val="clear" w:color="auto" w:fill="FFFFFF"/>
          <w:lang w:eastAsia="ar-SA"/>
        </w:rPr>
        <w:t>риложение</w:t>
      </w:r>
      <w:r w:rsidRPr="00543919">
        <w:rPr>
          <w:sz w:val="28"/>
          <w:szCs w:val="28"/>
          <w:shd w:val="clear" w:color="auto" w:fill="FFFFFF"/>
          <w:lang w:eastAsia="ar-SA"/>
        </w:rPr>
        <w:t xml:space="preserve"> № </w:t>
      </w:r>
      <w:r>
        <w:rPr>
          <w:sz w:val="28"/>
          <w:szCs w:val="28"/>
          <w:shd w:val="clear" w:color="auto" w:fill="FFFFFF"/>
          <w:lang w:eastAsia="ar-SA"/>
        </w:rPr>
        <w:t>3</w:t>
      </w:r>
    </w:p>
    <w:p w14:paraId="6D617ABB" w14:textId="77777777" w:rsidR="00622C4D" w:rsidRPr="00543919" w:rsidRDefault="00622C4D" w:rsidP="00622C4D">
      <w:pPr>
        <w:rPr>
          <w:kern w:val="1"/>
          <w:sz w:val="28"/>
          <w:szCs w:val="28"/>
          <w:shd w:val="clear" w:color="auto" w:fill="FFFFFF"/>
          <w:lang w:eastAsia="ar-SA"/>
        </w:rPr>
      </w:pPr>
      <w:r>
        <w:rPr>
          <w:kern w:val="1"/>
          <w:sz w:val="28"/>
          <w:szCs w:val="28"/>
          <w:shd w:val="clear" w:color="auto" w:fill="FFFFFF"/>
          <w:lang w:eastAsia="ar-SA"/>
        </w:rPr>
        <w:t xml:space="preserve">                                                                 </w:t>
      </w:r>
      <w:r w:rsidRPr="00543919">
        <w:rPr>
          <w:kern w:val="1"/>
          <w:sz w:val="28"/>
          <w:szCs w:val="28"/>
          <w:shd w:val="clear" w:color="auto" w:fill="FFFFFF"/>
          <w:lang w:eastAsia="ar-SA"/>
        </w:rPr>
        <w:t>к административному регламенту</w:t>
      </w:r>
    </w:p>
    <w:p w14:paraId="4FAE55D0" w14:textId="77777777" w:rsidR="00622C4D" w:rsidRPr="00543919" w:rsidRDefault="00622C4D" w:rsidP="00622C4D">
      <w:pPr>
        <w:rPr>
          <w:bCs/>
          <w:sz w:val="28"/>
          <w:szCs w:val="28"/>
        </w:rPr>
      </w:pPr>
      <w:r>
        <w:rPr>
          <w:bCs/>
          <w:sz w:val="28"/>
          <w:szCs w:val="28"/>
        </w:rPr>
        <w:t xml:space="preserve">                                                                 </w:t>
      </w:r>
      <w:r w:rsidRPr="00543919">
        <w:rPr>
          <w:bCs/>
          <w:sz w:val="28"/>
          <w:szCs w:val="28"/>
        </w:rPr>
        <w:t>предоставления администрацией</w:t>
      </w:r>
    </w:p>
    <w:p w14:paraId="6E1EEC65" w14:textId="77777777" w:rsidR="00622C4D" w:rsidRPr="00543919" w:rsidRDefault="00622C4D" w:rsidP="00622C4D">
      <w:pPr>
        <w:rPr>
          <w:bCs/>
          <w:sz w:val="28"/>
          <w:szCs w:val="28"/>
        </w:rPr>
      </w:pPr>
      <w:r>
        <w:rPr>
          <w:bCs/>
          <w:sz w:val="28"/>
          <w:szCs w:val="28"/>
        </w:rPr>
        <w:t xml:space="preserve">                                                                 Южно-Кубанского</w:t>
      </w:r>
      <w:r w:rsidRPr="00543919">
        <w:rPr>
          <w:bCs/>
          <w:sz w:val="28"/>
          <w:szCs w:val="28"/>
        </w:rPr>
        <w:t xml:space="preserve"> сельского поселения</w:t>
      </w:r>
    </w:p>
    <w:p w14:paraId="335FC4BF" w14:textId="77777777" w:rsidR="00622C4D" w:rsidRPr="00543919" w:rsidRDefault="00622C4D" w:rsidP="00622C4D">
      <w:pPr>
        <w:rPr>
          <w:bCs/>
          <w:sz w:val="28"/>
          <w:szCs w:val="28"/>
        </w:rPr>
      </w:pPr>
      <w:r>
        <w:rPr>
          <w:bCs/>
          <w:sz w:val="28"/>
          <w:szCs w:val="28"/>
        </w:rPr>
        <w:t xml:space="preserve">                                                                 </w:t>
      </w:r>
      <w:r w:rsidRPr="00543919">
        <w:rPr>
          <w:bCs/>
          <w:sz w:val="28"/>
          <w:szCs w:val="28"/>
        </w:rPr>
        <w:t>Динского района муниципальной</w:t>
      </w:r>
    </w:p>
    <w:p w14:paraId="7C0B9625" w14:textId="77777777" w:rsidR="00622C4D" w:rsidRPr="00543919" w:rsidRDefault="00622C4D" w:rsidP="00622C4D">
      <w:pPr>
        <w:rPr>
          <w:kern w:val="1"/>
          <w:sz w:val="28"/>
          <w:szCs w:val="28"/>
          <w:shd w:val="clear" w:color="auto" w:fill="FFFFFF"/>
          <w:lang w:eastAsia="ar-SA"/>
        </w:rPr>
      </w:pPr>
      <w:r>
        <w:rPr>
          <w:bCs/>
          <w:sz w:val="28"/>
          <w:szCs w:val="28"/>
        </w:rPr>
        <w:t xml:space="preserve">                                                                 у</w:t>
      </w:r>
      <w:r w:rsidRPr="00543919">
        <w:rPr>
          <w:bCs/>
          <w:sz w:val="28"/>
          <w:szCs w:val="28"/>
        </w:rPr>
        <w:t>слуги</w:t>
      </w:r>
      <w:r>
        <w:rPr>
          <w:bCs/>
          <w:sz w:val="28"/>
          <w:szCs w:val="28"/>
        </w:rPr>
        <w:t xml:space="preserve"> </w:t>
      </w:r>
      <w:r w:rsidRPr="00543919">
        <w:rPr>
          <w:kern w:val="1"/>
          <w:sz w:val="28"/>
          <w:szCs w:val="28"/>
          <w:shd w:val="clear" w:color="auto" w:fill="FFFFFF"/>
          <w:lang w:eastAsia="ar-SA"/>
        </w:rPr>
        <w:t>«</w:t>
      </w:r>
      <w:r w:rsidRPr="00543919">
        <w:rPr>
          <w:sz w:val="28"/>
          <w:szCs w:val="28"/>
        </w:rPr>
        <w:t>Выдача порубочного билета</w:t>
      </w:r>
      <w:r w:rsidRPr="00543919">
        <w:rPr>
          <w:kern w:val="1"/>
          <w:sz w:val="28"/>
          <w:szCs w:val="28"/>
          <w:shd w:val="clear" w:color="auto" w:fill="FFFFFF"/>
          <w:lang w:eastAsia="ar-SA"/>
        </w:rPr>
        <w:t>»</w:t>
      </w:r>
    </w:p>
    <w:p w14:paraId="638C0393" w14:textId="77777777" w:rsidR="00622C4D" w:rsidRPr="00543919" w:rsidRDefault="00622C4D" w:rsidP="00622C4D">
      <w:pPr>
        <w:ind w:left="4678"/>
        <w:rPr>
          <w:sz w:val="28"/>
          <w:szCs w:val="28"/>
        </w:rPr>
      </w:pPr>
    </w:p>
    <w:p w14:paraId="0D71FB3E" w14:textId="77777777" w:rsidR="00622C4D" w:rsidRPr="00543919" w:rsidRDefault="00622C4D" w:rsidP="00622C4D">
      <w:pPr>
        <w:widowControl w:val="0"/>
        <w:numPr>
          <w:ilvl w:val="0"/>
          <w:numId w:val="10"/>
        </w:numPr>
        <w:tabs>
          <w:tab w:val="num" w:pos="432"/>
        </w:tabs>
        <w:autoSpaceDE w:val="0"/>
        <w:jc w:val="center"/>
        <w:outlineLvl w:val="0"/>
        <w:rPr>
          <w:b/>
          <w:bCs/>
          <w:sz w:val="28"/>
          <w:szCs w:val="28"/>
          <w:lang w:val="x-none" w:eastAsia="x-none"/>
        </w:rPr>
      </w:pPr>
      <w:r w:rsidRPr="00543919">
        <w:rPr>
          <w:b/>
          <w:sz w:val="28"/>
          <w:szCs w:val="28"/>
          <w:lang w:val="x-none" w:eastAsia="x-none"/>
        </w:rPr>
        <w:t xml:space="preserve">Порядок исчисления платы за проведение </w:t>
      </w:r>
      <w:r w:rsidRPr="00543919">
        <w:rPr>
          <w:b/>
          <w:sz w:val="28"/>
          <w:szCs w:val="28"/>
          <w:lang w:val="x-none" w:eastAsia="x-none"/>
        </w:rPr>
        <w:br/>
        <w:t>компенсационного озеленения при уничтожении зеленых насаждений</w:t>
      </w:r>
      <w:r w:rsidRPr="00543919">
        <w:rPr>
          <w:b/>
          <w:sz w:val="28"/>
          <w:szCs w:val="28"/>
          <w:lang w:val="x-none" w:eastAsia="x-none"/>
        </w:rPr>
        <w:br/>
        <w:t xml:space="preserve"> на территории </w:t>
      </w:r>
      <w:r>
        <w:rPr>
          <w:b/>
          <w:sz w:val="28"/>
          <w:szCs w:val="28"/>
          <w:lang w:eastAsia="x-none"/>
        </w:rPr>
        <w:t>Южно-Кубанского</w:t>
      </w:r>
      <w:r w:rsidRPr="00543919">
        <w:rPr>
          <w:b/>
          <w:sz w:val="28"/>
          <w:szCs w:val="28"/>
          <w:lang w:val="x-none" w:eastAsia="x-none"/>
        </w:rPr>
        <w:t xml:space="preserve"> сельского  поселения</w:t>
      </w:r>
      <w:r>
        <w:rPr>
          <w:b/>
          <w:sz w:val="28"/>
          <w:szCs w:val="28"/>
          <w:lang w:eastAsia="x-none"/>
        </w:rPr>
        <w:t xml:space="preserve"> Динского района</w:t>
      </w:r>
    </w:p>
    <w:p w14:paraId="68C02F05" w14:textId="77777777" w:rsidR="00622C4D" w:rsidRPr="00543919" w:rsidRDefault="00622C4D" w:rsidP="00622C4D">
      <w:pPr>
        <w:rPr>
          <w:sz w:val="28"/>
          <w:szCs w:val="28"/>
        </w:rPr>
      </w:pPr>
    </w:p>
    <w:p w14:paraId="2FD8C72E" w14:textId="77777777" w:rsidR="00622C4D" w:rsidRPr="00B729AF" w:rsidRDefault="00622C4D" w:rsidP="00622C4D">
      <w:pPr>
        <w:widowControl w:val="0"/>
        <w:numPr>
          <w:ilvl w:val="0"/>
          <w:numId w:val="10"/>
        </w:numPr>
        <w:tabs>
          <w:tab w:val="num" w:pos="432"/>
        </w:tabs>
        <w:autoSpaceDE w:val="0"/>
        <w:jc w:val="center"/>
        <w:outlineLvl w:val="0"/>
        <w:rPr>
          <w:b/>
          <w:bCs/>
          <w:sz w:val="28"/>
          <w:szCs w:val="28"/>
          <w:lang w:val="x-none" w:eastAsia="x-none"/>
        </w:rPr>
      </w:pPr>
      <w:bookmarkStart w:id="23" w:name="sub_1100"/>
      <w:r>
        <w:rPr>
          <w:sz w:val="28"/>
          <w:szCs w:val="28"/>
          <w:lang w:eastAsia="x-none"/>
        </w:rPr>
        <w:t xml:space="preserve">1. </w:t>
      </w:r>
      <w:r w:rsidRPr="00543919">
        <w:rPr>
          <w:sz w:val="28"/>
          <w:szCs w:val="28"/>
          <w:lang w:val="x-none" w:eastAsia="x-none"/>
        </w:rPr>
        <w:t>Общие положения</w:t>
      </w:r>
      <w:bookmarkEnd w:id="23"/>
    </w:p>
    <w:p w14:paraId="2A5E0CEC" w14:textId="77777777" w:rsidR="00622C4D" w:rsidRPr="00543919" w:rsidRDefault="00622C4D" w:rsidP="00622C4D">
      <w:pPr>
        <w:ind w:firstLine="851"/>
        <w:jc w:val="both"/>
        <w:rPr>
          <w:sz w:val="28"/>
          <w:szCs w:val="28"/>
        </w:rPr>
      </w:pPr>
      <w:bookmarkStart w:id="24" w:name="sub_1001"/>
      <w:r w:rsidRPr="00543919">
        <w:rPr>
          <w:sz w:val="28"/>
          <w:szCs w:val="28"/>
        </w:rPr>
        <w:t>1.</w:t>
      </w:r>
      <w:r>
        <w:rPr>
          <w:sz w:val="28"/>
          <w:szCs w:val="28"/>
        </w:rPr>
        <w:t>1.</w:t>
      </w:r>
      <w:r w:rsidRPr="00543919">
        <w:rPr>
          <w:sz w:val="28"/>
          <w:szCs w:val="28"/>
        </w:rPr>
        <w:t xml:space="preserve"> Настоящий Порядок регулирует вопросы исчисления и взимания платы, подлежащей внесению в местный бюджет, за проведение </w:t>
      </w:r>
      <w:hyperlink w:anchor="sub_215" w:history="1">
        <w:r w:rsidRPr="00F95804">
          <w:rPr>
            <w:sz w:val="28"/>
            <w:szCs w:val="28"/>
          </w:rPr>
          <w:t>компенсационного озеленения</w:t>
        </w:r>
      </w:hyperlink>
      <w:r w:rsidRPr="00F95804">
        <w:rPr>
          <w:sz w:val="28"/>
          <w:szCs w:val="28"/>
        </w:rPr>
        <w:t xml:space="preserve"> при уничтожении </w:t>
      </w:r>
      <w:hyperlink w:anchor="sub_201" w:history="1">
        <w:r w:rsidRPr="00F95804">
          <w:rPr>
            <w:sz w:val="28"/>
            <w:szCs w:val="28"/>
          </w:rPr>
          <w:t>зеленых насаждений</w:t>
        </w:r>
      </w:hyperlink>
      <w:r w:rsidRPr="00543919">
        <w:rPr>
          <w:sz w:val="28"/>
          <w:szCs w:val="28"/>
        </w:rPr>
        <w:t xml:space="preserve"> (далее - плата).</w:t>
      </w:r>
    </w:p>
    <w:p w14:paraId="75229212" w14:textId="77777777" w:rsidR="00622C4D" w:rsidRPr="00543919" w:rsidRDefault="00622C4D" w:rsidP="00622C4D">
      <w:pPr>
        <w:ind w:firstLine="851"/>
        <w:jc w:val="both"/>
        <w:rPr>
          <w:sz w:val="28"/>
          <w:szCs w:val="28"/>
        </w:rPr>
      </w:pPr>
      <w:bookmarkStart w:id="25" w:name="sub_1002"/>
      <w:bookmarkEnd w:id="24"/>
      <w:r>
        <w:rPr>
          <w:sz w:val="28"/>
          <w:szCs w:val="28"/>
        </w:rPr>
        <w:t>1.</w:t>
      </w:r>
      <w:r w:rsidRPr="00543919">
        <w:rPr>
          <w:sz w:val="28"/>
          <w:szCs w:val="28"/>
        </w:rPr>
        <w:t>2. Вред, нанесенный в результате уничтожения зеленых насаждений, рассчитывается с учетом влияния на ценность зеленых насаждений таких факторов, как местоположение, экологическая и социальная значимость объектов озеленения.</w:t>
      </w:r>
    </w:p>
    <w:p w14:paraId="4A4AC2A9" w14:textId="77777777" w:rsidR="00622C4D" w:rsidRPr="00B729AF" w:rsidRDefault="00622C4D" w:rsidP="00622C4D">
      <w:pPr>
        <w:widowControl w:val="0"/>
        <w:autoSpaceDE w:val="0"/>
        <w:spacing w:before="108" w:after="108"/>
        <w:ind w:left="432"/>
        <w:jc w:val="center"/>
        <w:outlineLvl w:val="0"/>
        <w:rPr>
          <w:b/>
          <w:bCs/>
          <w:sz w:val="28"/>
          <w:szCs w:val="28"/>
          <w:lang w:val="x-none" w:eastAsia="x-none"/>
        </w:rPr>
      </w:pPr>
      <w:bookmarkStart w:id="26" w:name="sub_1200"/>
      <w:bookmarkEnd w:id="25"/>
      <w:r w:rsidRPr="00543919">
        <w:rPr>
          <w:sz w:val="28"/>
          <w:szCs w:val="28"/>
          <w:lang w:val="x-none" w:eastAsia="x-none"/>
        </w:rPr>
        <w:br/>
      </w:r>
      <w:r>
        <w:rPr>
          <w:sz w:val="28"/>
          <w:szCs w:val="28"/>
          <w:lang w:eastAsia="x-none"/>
        </w:rPr>
        <w:t xml:space="preserve">2. </w:t>
      </w:r>
      <w:r w:rsidRPr="00543919">
        <w:rPr>
          <w:sz w:val="28"/>
          <w:szCs w:val="28"/>
          <w:lang w:val="x-none" w:eastAsia="x-none"/>
        </w:rPr>
        <w:t xml:space="preserve">Классификация и идентификация зеленых насаждений </w:t>
      </w:r>
      <w:r w:rsidRPr="00543919">
        <w:rPr>
          <w:sz w:val="28"/>
          <w:szCs w:val="28"/>
          <w:lang w:val="x-none" w:eastAsia="x-none"/>
        </w:rPr>
        <w:br/>
        <w:t>для определения размера платы</w:t>
      </w:r>
      <w:bookmarkEnd w:id="26"/>
    </w:p>
    <w:p w14:paraId="311AACA1" w14:textId="77777777" w:rsidR="00622C4D" w:rsidRPr="00543919" w:rsidRDefault="00622C4D" w:rsidP="00622C4D">
      <w:pPr>
        <w:ind w:firstLine="851"/>
        <w:jc w:val="both"/>
        <w:rPr>
          <w:sz w:val="28"/>
          <w:szCs w:val="28"/>
        </w:rPr>
      </w:pPr>
      <w:bookmarkStart w:id="27" w:name="sub_1003"/>
      <w:r>
        <w:rPr>
          <w:sz w:val="28"/>
          <w:szCs w:val="28"/>
        </w:rPr>
        <w:t>2.1</w:t>
      </w:r>
      <w:r w:rsidRPr="00543919">
        <w:rPr>
          <w:sz w:val="28"/>
          <w:szCs w:val="28"/>
        </w:rPr>
        <w:t>. Для расчета размера платы применяется классификация зеленых насаждений по следующим видам:</w:t>
      </w:r>
    </w:p>
    <w:bookmarkEnd w:id="27"/>
    <w:p w14:paraId="675D7128" w14:textId="77777777" w:rsidR="00622C4D" w:rsidRPr="00543919" w:rsidRDefault="00622C4D" w:rsidP="00622C4D">
      <w:pPr>
        <w:ind w:firstLine="851"/>
        <w:jc w:val="both"/>
        <w:rPr>
          <w:sz w:val="28"/>
          <w:szCs w:val="28"/>
        </w:rPr>
      </w:pPr>
      <w:r w:rsidRPr="00543919">
        <w:rPr>
          <w:sz w:val="28"/>
          <w:szCs w:val="28"/>
        </w:rPr>
        <w:fldChar w:fldCharType="begin"/>
      </w:r>
      <w:r w:rsidRPr="00543919">
        <w:rPr>
          <w:sz w:val="28"/>
          <w:szCs w:val="28"/>
        </w:rPr>
        <w:instrText xml:space="preserve"> HYPERLINK  \l "sub_202"</w:instrText>
      </w:r>
      <w:r w:rsidRPr="00543919">
        <w:rPr>
          <w:sz w:val="28"/>
          <w:szCs w:val="28"/>
        </w:rPr>
        <w:fldChar w:fldCharType="separate"/>
      </w:r>
      <w:r w:rsidRPr="00543919">
        <w:rPr>
          <w:sz w:val="28"/>
          <w:szCs w:val="28"/>
          <w:u w:val="single"/>
        </w:rPr>
        <w:t>деревья</w:t>
      </w:r>
      <w:r w:rsidRPr="00543919">
        <w:rPr>
          <w:sz w:val="28"/>
          <w:szCs w:val="28"/>
        </w:rPr>
        <w:fldChar w:fldCharType="end"/>
      </w:r>
      <w:r w:rsidRPr="00543919">
        <w:rPr>
          <w:sz w:val="28"/>
          <w:szCs w:val="28"/>
        </w:rPr>
        <w:t>;</w:t>
      </w:r>
    </w:p>
    <w:p w14:paraId="06CAEF1D" w14:textId="77777777" w:rsidR="00622C4D" w:rsidRPr="00543919" w:rsidRDefault="0004026D" w:rsidP="00622C4D">
      <w:pPr>
        <w:ind w:firstLine="851"/>
        <w:jc w:val="both"/>
        <w:rPr>
          <w:sz w:val="28"/>
          <w:szCs w:val="28"/>
        </w:rPr>
      </w:pPr>
      <w:hyperlink w:anchor="sub_203" w:history="1">
        <w:r w:rsidR="00622C4D" w:rsidRPr="00543919">
          <w:rPr>
            <w:sz w:val="28"/>
            <w:szCs w:val="28"/>
            <w:u w:val="single"/>
          </w:rPr>
          <w:t>кустарники</w:t>
        </w:r>
      </w:hyperlink>
      <w:r w:rsidR="00622C4D" w:rsidRPr="00543919">
        <w:rPr>
          <w:sz w:val="28"/>
          <w:szCs w:val="28"/>
        </w:rPr>
        <w:t>;</w:t>
      </w:r>
    </w:p>
    <w:p w14:paraId="3243EE5F" w14:textId="77777777" w:rsidR="00622C4D" w:rsidRPr="00543919" w:rsidRDefault="0004026D" w:rsidP="00622C4D">
      <w:pPr>
        <w:ind w:firstLine="851"/>
        <w:jc w:val="both"/>
        <w:rPr>
          <w:sz w:val="28"/>
          <w:szCs w:val="28"/>
        </w:rPr>
      </w:pPr>
      <w:hyperlink w:anchor="sub_204" w:history="1">
        <w:r w:rsidR="00622C4D" w:rsidRPr="00543919">
          <w:rPr>
            <w:sz w:val="28"/>
            <w:szCs w:val="28"/>
            <w:u w:val="single"/>
          </w:rPr>
          <w:t>травяной покров</w:t>
        </w:r>
      </w:hyperlink>
      <w:r w:rsidR="00622C4D" w:rsidRPr="00543919">
        <w:rPr>
          <w:sz w:val="28"/>
          <w:szCs w:val="28"/>
        </w:rPr>
        <w:t>;</w:t>
      </w:r>
    </w:p>
    <w:p w14:paraId="731C8D3F" w14:textId="77777777" w:rsidR="00622C4D" w:rsidRPr="00543919" w:rsidRDefault="0004026D" w:rsidP="00622C4D">
      <w:pPr>
        <w:ind w:firstLine="851"/>
        <w:jc w:val="both"/>
        <w:rPr>
          <w:sz w:val="28"/>
          <w:szCs w:val="28"/>
        </w:rPr>
      </w:pPr>
      <w:hyperlink w:anchor="sub_205" w:history="1">
        <w:r w:rsidR="00622C4D" w:rsidRPr="00543919">
          <w:rPr>
            <w:sz w:val="28"/>
            <w:szCs w:val="28"/>
            <w:u w:val="single"/>
          </w:rPr>
          <w:t>цветники</w:t>
        </w:r>
      </w:hyperlink>
      <w:r w:rsidR="00622C4D" w:rsidRPr="00543919">
        <w:rPr>
          <w:sz w:val="28"/>
          <w:szCs w:val="28"/>
        </w:rPr>
        <w:t>;</w:t>
      </w:r>
    </w:p>
    <w:p w14:paraId="2963A8D1" w14:textId="77777777" w:rsidR="00622C4D" w:rsidRPr="00543919" w:rsidRDefault="0004026D" w:rsidP="00622C4D">
      <w:pPr>
        <w:ind w:firstLine="851"/>
        <w:jc w:val="both"/>
        <w:rPr>
          <w:sz w:val="28"/>
          <w:szCs w:val="28"/>
        </w:rPr>
      </w:pPr>
      <w:hyperlink w:anchor="sub_206" w:history="1">
        <w:r w:rsidR="00622C4D" w:rsidRPr="00543919">
          <w:rPr>
            <w:sz w:val="28"/>
            <w:szCs w:val="28"/>
            <w:u w:val="single"/>
          </w:rPr>
          <w:t>заросли</w:t>
        </w:r>
      </w:hyperlink>
      <w:r w:rsidR="00622C4D" w:rsidRPr="00543919">
        <w:rPr>
          <w:sz w:val="28"/>
          <w:szCs w:val="28"/>
        </w:rPr>
        <w:t>.</w:t>
      </w:r>
    </w:p>
    <w:p w14:paraId="6F502860" w14:textId="77777777" w:rsidR="00622C4D" w:rsidRPr="00543919" w:rsidRDefault="00622C4D" w:rsidP="00622C4D">
      <w:pPr>
        <w:ind w:firstLine="851"/>
        <w:jc w:val="both"/>
        <w:rPr>
          <w:sz w:val="28"/>
          <w:szCs w:val="28"/>
        </w:rPr>
      </w:pPr>
      <w:r>
        <w:rPr>
          <w:sz w:val="28"/>
          <w:szCs w:val="28"/>
        </w:rPr>
        <w:t>2.2</w:t>
      </w:r>
      <w:r w:rsidRPr="00543919">
        <w:rPr>
          <w:sz w:val="28"/>
          <w:szCs w:val="28"/>
        </w:rPr>
        <w:t>. Деревья подсчитываются поштучно.</w:t>
      </w:r>
    </w:p>
    <w:p w14:paraId="7129CB88" w14:textId="77777777" w:rsidR="00622C4D" w:rsidRPr="00543919" w:rsidRDefault="00622C4D" w:rsidP="00622C4D">
      <w:pPr>
        <w:ind w:firstLine="851"/>
        <w:jc w:val="both"/>
        <w:rPr>
          <w:sz w:val="28"/>
          <w:szCs w:val="28"/>
        </w:rPr>
      </w:pPr>
      <w:bookmarkStart w:id="28" w:name="sub_1006"/>
      <w:r>
        <w:rPr>
          <w:sz w:val="28"/>
          <w:szCs w:val="28"/>
        </w:rPr>
        <w:t>2.3</w:t>
      </w:r>
      <w:r w:rsidRPr="00543919">
        <w:rPr>
          <w:sz w:val="28"/>
          <w:szCs w:val="28"/>
        </w:rPr>
        <w:t>. Если дерево имеет несколько стволов, то в расчетах размера платы учитывается каждый ствол отдельно.</w:t>
      </w:r>
    </w:p>
    <w:bookmarkEnd w:id="28"/>
    <w:p w14:paraId="6B720688" w14:textId="77777777" w:rsidR="00622C4D" w:rsidRPr="00543919" w:rsidRDefault="00622C4D" w:rsidP="00622C4D">
      <w:pPr>
        <w:ind w:firstLine="851"/>
        <w:jc w:val="both"/>
        <w:rPr>
          <w:sz w:val="28"/>
          <w:szCs w:val="28"/>
        </w:rPr>
      </w:pPr>
      <w:r w:rsidRPr="00543919">
        <w:rPr>
          <w:sz w:val="28"/>
          <w:szCs w:val="28"/>
        </w:rPr>
        <w:t>Если второстепенный ствол достиг в диаметре 5 см и растет на расстоянии более 0,5 м от основного ствола на высоте 1,3 м, то данный ствол считается как отдельное дерево.</w:t>
      </w:r>
    </w:p>
    <w:p w14:paraId="10717F6D" w14:textId="77777777" w:rsidR="00622C4D" w:rsidRPr="00543919" w:rsidRDefault="00622C4D" w:rsidP="00622C4D">
      <w:pPr>
        <w:ind w:firstLine="851"/>
        <w:jc w:val="both"/>
        <w:rPr>
          <w:sz w:val="28"/>
          <w:szCs w:val="28"/>
        </w:rPr>
      </w:pPr>
      <w:bookmarkStart w:id="29" w:name="sub_1007"/>
      <w:r>
        <w:rPr>
          <w:sz w:val="28"/>
          <w:szCs w:val="28"/>
        </w:rPr>
        <w:t>2.4</w:t>
      </w:r>
      <w:r w:rsidRPr="00543919">
        <w:rPr>
          <w:sz w:val="28"/>
          <w:szCs w:val="28"/>
        </w:rPr>
        <w:t xml:space="preserve">. Кустарники в группах лиственных и хвойных древесных пород (см. </w:t>
      </w:r>
      <w:hyperlink w:anchor="sub_10041" w:history="1">
        <w:r w:rsidRPr="00F95804">
          <w:rPr>
            <w:sz w:val="28"/>
            <w:szCs w:val="28"/>
          </w:rPr>
          <w:t>таблицу 1</w:t>
        </w:r>
      </w:hyperlink>
      <w:r w:rsidRPr="00543919">
        <w:rPr>
          <w:sz w:val="28"/>
          <w:szCs w:val="28"/>
        </w:rPr>
        <w:t>) подсчитываются поштучно.</w:t>
      </w:r>
    </w:p>
    <w:p w14:paraId="6D32415A" w14:textId="77777777" w:rsidR="00622C4D" w:rsidRDefault="00622C4D" w:rsidP="00622C4D">
      <w:pPr>
        <w:ind w:firstLine="851"/>
        <w:jc w:val="both"/>
        <w:rPr>
          <w:sz w:val="28"/>
          <w:szCs w:val="28"/>
        </w:rPr>
      </w:pPr>
      <w:bookmarkStart w:id="30" w:name="sub_1008"/>
      <w:bookmarkEnd w:id="29"/>
      <w:r>
        <w:rPr>
          <w:sz w:val="28"/>
          <w:szCs w:val="28"/>
        </w:rPr>
        <w:t>2.5</w:t>
      </w:r>
      <w:r w:rsidRPr="00543919">
        <w:rPr>
          <w:sz w:val="28"/>
          <w:szCs w:val="28"/>
        </w:rPr>
        <w:t>. 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 а при однорядной - 3 штукам.</w:t>
      </w:r>
      <w:bookmarkStart w:id="31" w:name="sub_1009"/>
      <w:bookmarkEnd w:id="30"/>
    </w:p>
    <w:p w14:paraId="3C0201D9" w14:textId="77777777" w:rsidR="00622C4D" w:rsidRPr="00543919" w:rsidRDefault="00622C4D" w:rsidP="00622C4D">
      <w:pPr>
        <w:ind w:firstLine="851"/>
        <w:jc w:val="both"/>
        <w:rPr>
          <w:sz w:val="28"/>
          <w:szCs w:val="28"/>
        </w:rPr>
      </w:pPr>
      <w:r>
        <w:rPr>
          <w:sz w:val="28"/>
          <w:szCs w:val="28"/>
        </w:rPr>
        <w:t>2.6</w:t>
      </w:r>
      <w:r w:rsidRPr="00543919">
        <w:rPr>
          <w:sz w:val="28"/>
          <w:szCs w:val="28"/>
        </w:rPr>
        <w:t>. Заросли самосевных деревьев и кустарников рассчитываются следующим образом: каждые 100 кв. м приравниваются к 20 деревьям.</w:t>
      </w:r>
    </w:p>
    <w:p w14:paraId="340DA7E4" w14:textId="77777777" w:rsidR="00622C4D" w:rsidRPr="00543919" w:rsidRDefault="00622C4D" w:rsidP="00622C4D">
      <w:pPr>
        <w:ind w:firstLine="851"/>
        <w:jc w:val="both"/>
        <w:rPr>
          <w:sz w:val="28"/>
          <w:szCs w:val="28"/>
        </w:rPr>
      </w:pPr>
      <w:bookmarkStart w:id="32" w:name="sub_1010"/>
      <w:bookmarkEnd w:id="31"/>
      <w:r>
        <w:rPr>
          <w:sz w:val="28"/>
          <w:szCs w:val="28"/>
        </w:rPr>
        <w:lastRenderedPageBreak/>
        <w:t>2.7</w:t>
      </w:r>
      <w:r w:rsidRPr="00543919">
        <w:rPr>
          <w:sz w:val="28"/>
          <w:szCs w:val="28"/>
        </w:rPr>
        <w:t>. Самосевные деревья, относящиеся к 3-й группе лиственных древесных пород (</w:t>
      </w:r>
      <w:hyperlink w:anchor="sub_10041" w:history="1">
        <w:r w:rsidRPr="00F95804">
          <w:rPr>
            <w:sz w:val="28"/>
            <w:szCs w:val="28"/>
          </w:rPr>
          <w:t>таблица 1</w:t>
        </w:r>
      </w:hyperlink>
      <w:r w:rsidRPr="00543919">
        <w:rPr>
          <w:sz w:val="28"/>
          <w:szCs w:val="28"/>
        </w:rPr>
        <w:t>) и не достигшие в диаметре 5 см, в расчете не учитываются.</w:t>
      </w:r>
    </w:p>
    <w:bookmarkEnd w:id="32"/>
    <w:p w14:paraId="0AEEA94D" w14:textId="77777777" w:rsidR="00622C4D" w:rsidRPr="00543919" w:rsidRDefault="00622C4D" w:rsidP="00622C4D">
      <w:pPr>
        <w:ind w:firstLine="851"/>
        <w:jc w:val="both"/>
        <w:rPr>
          <w:sz w:val="28"/>
          <w:szCs w:val="28"/>
        </w:rPr>
      </w:pPr>
      <w:r>
        <w:rPr>
          <w:sz w:val="28"/>
          <w:szCs w:val="28"/>
        </w:rPr>
        <w:t>2.8</w:t>
      </w:r>
      <w:r w:rsidRPr="00543919">
        <w:rPr>
          <w:sz w:val="28"/>
          <w:szCs w:val="28"/>
        </w:rPr>
        <w:t>. Величина травяного покрова определяется исходя из занимаемой им площади в квадратных метрах.</w:t>
      </w:r>
    </w:p>
    <w:p w14:paraId="00E1AFCA" w14:textId="77777777" w:rsidR="00622C4D" w:rsidRPr="00543919" w:rsidRDefault="00622C4D" w:rsidP="00622C4D">
      <w:pPr>
        <w:ind w:firstLine="851"/>
        <w:jc w:val="both"/>
        <w:rPr>
          <w:sz w:val="28"/>
          <w:szCs w:val="28"/>
        </w:rPr>
      </w:pPr>
      <w:bookmarkStart w:id="33" w:name="sub_1012"/>
      <w:r>
        <w:rPr>
          <w:sz w:val="28"/>
          <w:szCs w:val="28"/>
        </w:rPr>
        <w:t>2.9</w:t>
      </w:r>
      <w:r w:rsidRPr="00543919">
        <w:rPr>
          <w:sz w:val="28"/>
          <w:szCs w:val="28"/>
        </w:rPr>
        <w:t>. Величина цветника определяется исходя из занимаемой им площади в квадратных метрах.</w:t>
      </w:r>
    </w:p>
    <w:p w14:paraId="6D21906D" w14:textId="77777777" w:rsidR="00622C4D" w:rsidRPr="00543919" w:rsidRDefault="00622C4D" w:rsidP="00622C4D">
      <w:pPr>
        <w:ind w:firstLine="851"/>
        <w:jc w:val="both"/>
        <w:rPr>
          <w:sz w:val="28"/>
          <w:szCs w:val="28"/>
        </w:rPr>
      </w:pPr>
      <w:bookmarkStart w:id="34" w:name="sub_1004"/>
      <w:bookmarkEnd w:id="33"/>
      <w:r>
        <w:rPr>
          <w:sz w:val="28"/>
          <w:szCs w:val="28"/>
        </w:rPr>
        <w:t>2.10</w:t>
      </w:r>
      <w:r w:rsidRPr="00543919">
        <w:rPr>
          <w:sz w:val="28"/>
          <w:szCs w:val="28"/>
        </w:rPr>
        <w:t>. Распределение древесных пород по их ценности изложено в</w:t>
      </w:r>
      <w:r w:rsidRPr="00543919">
        <w:rPr>
          <w:sz w:val="28"/>
          <w:szCs w:val="28"/>
        </w:rPr>
        <w:br/>
        <w:t xml:space="preserve"> </w:t>
      </w:r>
      <w:hyperlink w:anchor="sub_10041" w:history="1">
        <w:r w:rsidRPr="00F95804">
          <w:rPr>
            <w:sz w:val="28"/>
            <w:szCs w:val="28"/>
          </w:rPr>
          <w:t>таблице 1</w:t>
        </w:r>
      </w:hyperlink>
      <w:r w:rsidRPr="00543919">
        <w:rPr>
          <w:sz w:val="28"/>
          <w:szCs w:val="28"/>
        </w:rPr>
        <w:t>:</w:t>
      </w:r>
    </w:p>
    <w:tbl>
      <w:tblPr>
        <w:tblW w:w="0" w:type="auto"/>
        <w:tblInd w:w="108" w:type="dxa"/>
        <w:tblLayout w:type="fixed"/>
        <w:tblLook w:val="0000" w:firstRow="0" w:lastRow="0" w:firstColumn="0" w:lastColumn="0" w:noHBand="0" w:noVBand="0"/>
      </w:tblPr>
      <w:tblGrid>
        <w:gridCol w:w="1560"/>
        <w:gridCol w:w="1417"/>
        <w:gridCol w:w="1559"/>
        <w:gridCol w:w="1701"/>
        <w:gridCol w:w="1560"/>
        <w:gridCol w:w="1701"/>
        <w:gridCol w:w="10"/>
      </w:tblGrid>
      <w:tr w:rsidR="00622C4D" w:rsidRPr="00543919" w14:paraId="35580F8E" w14:textId="77777777" w:rsidTr="00E31A01">
        <w:trPr>
          <w:gridAfter w:val="1"/>
          <w:wAfter w:w="10" w:type="dxa"/>
        </w:trPr>
        <w:tc>
          <w:tcPr>
            <w:tcW w:w="9498" w:type="dxa"/>
            <w:gridSpan w:val="6"/>
            <w:shd w:val="clear" w:color="auto" w:fill="auto"/>
          </w:tcPr>
          <w:p w14:paraId="3BAEA0B5" w14:textId="77777777" w:rsidR="00622C4D" w:rsidRPr="00543919" w:rsidRDefault="00622C4D" w:rsidP="00E31A01">
            <w:pPr>
              <w:widowControl w:val="0"/>
              <w:autoSpaceDE w:val="0"/>
              <w:autoSpaceDN w:val="0"/>
              <w:adjustRightInd w:val="0"/>
              <w:jc w:val="right"/>
              <w:rPr>
                <w:sz w:val="28"/>
                <w:szCs w:val="28"/>
              </w:rPr>
            </w:pPr>
            <w:bookmarkStart w:id="35" w:name="sub_10041"/>
            <w:bookmarkEnd w:id="34"/>
            <w:r w:rsidRPr="00543919">
              <w:rPr>
                <w:sz w:val="28"/>
                <w:szCs w:val="28"/>
              </w:rPr>
              <w:t>Таблица 1</w:t>
            </w:r>
            <w:bookmarkEnd w:id="35"/>
          </w:p>
        </w:tc>
      </w:tr>
      <w:tr w:rsidR="00622C4D" w:rsidRPr="00543919" w14:paraId="0A804144" w14:textId="77777777" w:rsidTr="00E31A01">
        <w:tc>
          <w:tcPr>
            <w:tcW w:w="1560" w:type="dxa"/>
            <w:vMerge w:val="restart"/>
            <w:tcBorders>
              <w:top w:val="single" w:sz="4" w:space="0" w:color="000000"/>
              <w:left w:val="single" w:sz="4" w:space="0" w:color="000000"/>
              <w:bottom w:val="single" w:sz="4" w:space="0" w:color="000000"/>
            </w:tcBorders>
            <w:shd w:val="clear" w:color="auto" w:fill="auto"/>
          </w:tcPr>
          <w:p w14:paraId="0E597F39" w14:textId="77777777" w:rsidR="00622C4D" w:rsidRPr="00814289" w:rsidRDefault="00622C4D" w:rsidP="00E31A01">
            <w:pPr>
              <w:widowControl w:val="0"/>
              <w:numPr>
                <w:ilvl w:val="0"/>
                <w:numId w:val="10"/>
              </w:numPr>
              <w:tabs>
                <w:tab w:val="num" w:pos="432"/>
              </w:tabs>
              <w:autoSpaceDE w:val="0"/>
              <w:spacing w:before="108" w:after="108"/>
              <w:jc w:val="center"/>
              <w:outlineLvl w:val="0"/>
              <w:rPr>
                <w:sz w:val="24"/>
                <w:szCs w:val="24"/>
                <w:lang w:val="x-none" w:eastAsia="x-none"/>
              </w:rPr>
            </w:pPr>
            <w:r w:rsidRPr="00814289">
              <w:rPr>
                <w:sz w:val="24"/>
                <w:szCs w:val="24"/>
                <w:lang w:val="x-none" w:eastAsia="x-none"/>
              </w:rPr>
              <w:t>Субтропические ценные растения</w:t>
            </w:r>
          </w:p>
        </w:tc>
        <w:tc>
          <w:tcPr>
            <w:tcW w:w="1417" w:type="dxa"/>
            <w:vMerge w:val="restart"/>
            <w:tcBorders>
              <w:top w:val="single" w:sz="4" w:space="0" w:color="000000"/>
              <w:left w:val="single" w:sz="4" w:space="0" w:color="000000"/>
              <w:bottom w:val="single" w:sz="4" w:space="0" w:color="000000"/>
            </w:tcBorders>
            <w:shd w:val="clear" w:color="auto" w:fill="auto"/>
          </w:tcPr>
          <w:p w14:paraId="1A726FDF" w14:textId="77777777" w:rsidR="00622C4D" w:rsidRPr="00814289" w:rsidRDefault="00622C4D" w:rsidP="00E31A01">
            <w:pPr>
              <w:widowControl w:val="0"/>
              <w:numPr>
                <w:ilvl w:val="0"/>
                <w:numId w:val="10"/>
              </w:numPr>
              <w:tabs>
                <w:tab w:val="num" w:pos="432"/>
              </w:tabs>
              <w:autoSpaceDE w:val="0"/>
              <w:spacing w:before="108" w:after="108"/>
              <w:jc w:val="center"/>
              <w:outlineLvl w:val="0"/>
              <w:rPr>
                <w:sz w:val="24"/>
                <w:szCs w:val="24"/>
                <w:lang w:val="x-none" w:eastAsia="x-none"/>
              </w:rPr>
            </w:pPr>
            <w:r w:rsidRPr="00814289">
              <w:rPr>
                <w:sz w:val="24"/>
                <w:szCs w:val="24"/>
                <w:lang w:val="x-none" w:eastAsia="x-none"/>
              </w:rPr>
              <w:t>Субтропические растения</w:t>
            </w:r>
          </w:p>
        </w:tc>
        <w:tc>
          <w:tcPr>
            <w:tcW w:w="1559" w:type="dxa"/>
            <w:vMerge w:val="restart"/>
            <w:tcBorders>
              <w:top w:val="single" w:sz="4" w:space="0" w:color="000000"/>
              <w:left w:val="single" w:sz="4" w:space="0" w:color="000000"/>
              <w:bottom w:val="single" w:sz="4" w:space="0" w:color="000000"/>
            </w:tcBorders>
            <w:shd w:val="clear" w:color="auto" w:fill="auto"/>
          </w:tcPr>
          <w:p w14:paraId="333A8066" w14:textId="77777777" w:rsidR="00622C4D" w:rsidRPr="00814289" w:rsidRDefault="00622C4D" w:rsidP="00E31A01">
            <w:pPr>
              <w:widowControl w:val="0"/>
              <w:numPr>
                <w:ilvl w:val="0"/>
                <w:numId w:val="10"/>
              </w:numPr>
              <w:tabs>
                <w:tab w:val="num" w:pos="432"/>
              </w:tabs>
              <w:autoSpaceDE w:val="0"/>
              <w:spacing w:before="108" w:after="108"/>
              <w:jc w:val="center"/>
              <w:outlineLvl w:val="0"/>
              <w:rPr>
                <w:sz w:val="24"/>
                <w:szCs w:val="24"/>
                <w:lang w:val="x-none" w:eastAsia="x-none"/>
              </w:rPr>
            </w:pPr>
            <w:r w:rsidRPr="00814289">
              <w:rPr>
                <w:sz w:val="24"/>
                <w:szCs w:val="24"/>
                <w:lang w:val="x-none" w:eastAsia="x-none"/>
              </w:rPr>
              <w:t>Хвойные растения</w:t>
            </w:r>
          </w:p>
        </w:tc>
        <w:tc>
          <w:tcPr>
            <w:tcW w:w="4972" w:type="dxa"/>
            <w:gridSpan w:val="4"/>
            <w:tcBorders>
              <w:top w:val="single" w:sz="4" w:space="0" w:color="000000"/>
              <w:left w:val="single" w:sz="4" w:space="0" w:color="000000"/>
              <w:bottom w:val="single" w:sz="4" w:space="0" w:color="000000"/>
              <w:right w:val="single" w:sz="4" w:space="0" w:color="000000"/>
            </w:tcBorders>
            <w:shd w:val="clear" w:color="auto" w:fill="auto"/>
          </w:tcPr>
          <w:p w14:paraId="665CA058" w14:textId="77777777" w:rsidR="00622C4D" w:rsidRPr="00814289" w:rsidRDefault="00622C4D" w:rsidP="00E31A01">
            <w:pPr>
              <w:widowControl w:val="0"/>
              <w:numPr>
                <w:ilvl w:val="0"/>
                <w:numId w:val="10"/>
              </w:numPr>
              <w:tabs>
                <w:tab w:val="num" w:pos="432"/>
              </w:tabs>
              <w:autoSpaceDE w:val="0"/>
              <w:spacing w:before="108" w:after="108"/>
              <w:jc w:val="center"/>
              <w:outlineLvl w:val="0"/>
              <w:rPr>
                <w:b/>
                <w:bCs/>
                <w:sz w:val="24"/>
                <w:szCs w:val="24"/>
                <w:lang w:val="x-none" w:eastAsia="x-none"/>
              </w:rPr>
            </w:pPr>
            <w:r w:rsidRPr="00814289">
              <w:rPr>
                <w:sz w:val="24"/>
                <w:szCs w:val="24"/>
                <w:lang w:val="x-none" w:eastAsia="x-none"/>
              </w:rPr>
              <w:t>Лиственные древесные породы</w:t>
            </w:r>
          </w:p>
        </w:tc>
      </w:tr>
      <w:tr w:rsidR="00622C4D" w:rsidRPr="00543919" w14:paraId="2546980F" w14:textId="77777777" w:rsidTr="00E31A01">
        <w:tc>
          <w:tcPr>
            <w:tcW w:w="1560" w:type="dxa"/>
            <w:vMerge/>
            <w:tcBorders>
              <w:top w:val="single" w:sz="4" w:space="0" w:color="000000"/>
              <w:left w:val="single" w:sz="4" w:space="0" w:color="000000"/>
              <w:bottom w:val="single" w:sz="4" w:space="0" w:color="000000"/>
            </w:tcBorders>
            <w:shd w:val="clear" w:color="auto" w:fill="auto"/>
          </w:tcPr>
          <w:p w14:paraId="75547364" w14:textId="77777777" w:rsidR="00622C4D" w:rsidRPr="00814289" w:rsidRDefault="00622C4D" w:rsidP="00E31A01">
            <w:pPr>
              <w:widowControl w:val="0"/>
              <w:autoSpaceDE w:val="0"/>
              <w:autoSpaceDN w:val="0"/>
              <w:adjustRightInd w:val="0"/>
              <w:snapToGrid w:val="0"/>
              <w:jc w:val="both"/>
              <w:rPr>
                <w:sz w:val="24"/>
                <w:szCs w:val="24"/>
              </w:rPr>
            </w:pPr>
          </w:p>
        </w:tc>
        <w:tc>
          <w:tcPr>
            <w:tcW w:w="1417" w:type="dxa"/>
            <w:vMerge/>
            <w:tcBorders>
              <w:top w:val="single" w:sz="4" w:space="0" w:color="000000"/>
              <w:left w:val="single" w:sz="4" w:space="0" w:color="000000"/>
              <w:bottom w:val="single" w:sz="4" w:space="0" w:color="000000"/>
            </w:tcBorders>
            <w:shd w:val="clear" w:color="auto" w:fill="auto"/>
          </w:tcPr>
          <w:p w14:paraId="43DBAB2E" w14:textId="77777777" w:rsidR="00622C4D" w:rsidRPr="00814289" w:rsidRDefault="00622C4D" w:rsidP="00E31A01">
            <w:pPr>
              <w:widowControl w:val="0"/>
              <w:autoSpaceDE w:val="0"/>
              <w:autoSpaceDN w:val="0"/>
              <w:adjustRightInd w:val="0"/>
              <w:snapToGrid w:val="0"/>
              <w:jc w:val="both"/>
              <w:rPr>
                <w:sz w:val="24"/>
                <w:szCs w:val="24"/>
              </w:rPr>
            </w:pPr>
          </w:p>
        </w:tc>
        <w:tc>
          <w:tcPr>
            <w:tcW w:w="1559" w:type="dxa"/>
            <w:vMerge/>
            <w:tcBorders>
              <w:top w:val="single" w:sz="4" w:space="0" w:color="000000"/>
              <w:left w:val="single" w:sz="4" w:space="0" w:color="000000"/>
              <w:bottom w:val="single" w:sz="4" w:space="0" w:color="000000"/>
            </w:tcBorders>
            <w:shd w:val="clear" w:color="auto" w:fill="auto"/>
          </w:tcPr>
          <w:p w14:paraId="5D42D442" w14:textId="77777777" w:rsidR="00622C4D" w:rsidRPr="00814289" w:rsidRDefault="00622C4D" w:rsidP="00E31A01">
            <w:pPr>
              <w:widowControl w:val="0"/>
              <w:autoSpaceDE w:val="0"/>
              <w:autoSpaceDN w:val="0"/>
              <w:adjustRightInd w:val="0"/>
              <w:snapToGrid w:val="0"/>
              <w:jc w:val="both"/>
              <w:rPr>
                <w:sz w:val="24"/>
                <w:szCs w:val="24"/>
              </w:rPr>
            </w:pPr>
          </w:p>
        </w:tc>
        <w:tc>
          <w:tcPr>
            <w:tcW w:w="1701" w:type="dxa"/>
            <w:tcBorders>
              <w:top w:val="single" w:sz="4" w:space="0" w:color="000000"/>
              <w:left w:val="single" w:sz="4" w:space="0" w:color="000000"/>
              <w:bottom w:val="single" w:sz="4" w:space="0" w:color="000000"/>
            </w:tcBorders>
            <w:shd w:val="clear" w:color="auto" w:fill="auto"/>
          </w:tcPr>
          <w:p w14:paraId="67D5CBEE" w14:textId="77777777" w:rsidR="00622C4D" w:rsidRPr="00814289" w:rsidRDefault="00622C4D" w:rsidP="00E31A01">
            <w:pPr>
              <w:widowControl w:val="0"/>
              <w:numPr>
                <w:ilvl w:val="0"/>
                <w:numId w:val="10"/>
              </w:numPr>
              <w:tabs>
                <w:tab w:val="num" w:pos="432"/>
              </w:tabs>
              <w:autoSpaceDE w:val="0"/>
              <w:spacing w:before="108" w:after="108"/>
              <w:jc w:val="center"/>
              <w:outlineLvl w:val="0"/>
              <w:rPr>
                <w:sz w:val="24"/>
                <w:szCs w:val="24"/>
                <w:lang w:val="x-none" w:eastAsia="x-none"/>
              </w:rPr>
            </w:pPr>
            <w:r w:rsidRPr="00814289">
              <w:rPr>
                <w:sz w:val="24"/>
                <w:szCs w:val="24"/>
                <w:lang w:val="x-none" w:eastAsia="x-none"/>
              </w:rPr>
              <w:t>1-я группа (особо ценные)</w:t>
            </w:r>
          </w:p>
        </w:tc>
        <w:tc>
          <w:tcPr>
            <w:tcW w:w="1560" w:type="dxa"/>
            <w:tcBorders>
              <w:top w:val="single" w:sz="4" w:space="0" w:color="000000"/>
              <w:left w:val="single" w:sz="4" w:space="0" w:color="000000"/>
              <w:bottom w:val="single" w:sz="4" w:space="0" w:color="000000"/>
            </w:tcBorders>
            <w:shd w:val="clear" w:color="auto" w:fill="auto"/>
          </w:tcPr>
          <w:p w14:paraId="0FFD4F24" w14:textId="77777777" w:rsidR="00622C4D" w:rsidRPr="00814289" w:rsidRDefault="00622C4D" w:rsidP="00E31A01">
            <w:pPr>
              <w:widowControl w:val="0"/>
              <w:numPr>
                <w:ilvl w:val="0"/>
                <w:numId w:val="10"/>
              </w:numPr>
              <w:autoSpaceDE w:val="0"/>
              <w:spacing w:before="108" w:after="108"/>
              <w:jc w:val="center"/>
              <w:outlineLvl w:val="0"/>
              <w:rPr>
                <w:sz w:val="24"/>
                <w:szCs w:val="24"/>
                <w:lang w:val="x-none" w:eastAsia="x-none"/>
              </w:rPr>
            </w:pPr>
            <w:r>
              <w:rPr>
                <w:sz w:val="24"/>
                <w:szCs w:val="24"/>
                <w:lang w:val="x-none" w:eastAsia="x-none"/>
              </w:rPr>
              <w:t xml:space="preserve">2-я группа </w:t>
            </w:r>
            <w:r w:rsidRPr="00814289">
              <w:rPr>
                <w:sz w:val="24"/>
                <w:szCs w:val="24"/>
                <w:lang w:val="x-none" w:eastAsia="x-none"/>
              </w:rPr>
              <w:t>(ценные)</w:t>
            </w:r>
          </w:p>
        </w:tc>
        <w:tc>
          <w:tcPr>
            <w:tcW w:w="1711" w:type="dxa"/>
            <w:gridSpan w:val="2"/>
            <w:tcBorders>
              <w:top w:val="single" w:sz="4" w:space="0" w:color="000000"/>
              <w:left w:val="single" w:sz="4" w:space="0" w:color="000000"/>
              <w:bottom w:val="single" w:sz="4" w:space="0" w:color="000000"/>
              <w:right w:val="single" w:sz="4" w:space="0" w:color="000000"/>
            </w:tcBorders>
            <w:shd w:val="clear" w:color="auto" w:fill="auto"/>
          </w:tcPr>
          <w:p w14:paraId="03D1DE37" w14:textId="77777777" w:rsidR="00622C4D" w:rsidRPr="00814289" w:rsidRDefault="00622C4D" w:rsidP="00E31A01">
            <w:pPr>
              <w:widowControl w:val="0"/>
              <w:numPr>
                <w:ilvl w:val="0"/>
                <w:numId w:val="10"/>
              </w:numPr>
              <w:tabs>
                <w:tab w:val="num" w:pos="432"/>
              </w:tabs>
              <w:autoSpaceDE w:val="0"/>
              <w:spacing w:before="108" w:after="108"/>
              <w:jc w:val="center"/>
              <w:outlineLvl w:val="0"/>
              <w:rPr>
                <w:b/>
                <w:bCs/>
                <w:sz w:val="24"/>
                <w:szCs w:val="24"/>
                <w:lang w:val="x-none" w:eastAsia="x-none"/>
              </w:rPr>
            </w:pPr>
            <w:r w:rsidRPr="00814289">
              <w:rPr>
                <w:sz w:val="24"/>
                <w:szCs w:val="24"/>
                <w:lang w:val="x-none" w:eastAsia="x-none"/>
              </w:rPr>
              <w:t>3-я группа (малоценные)</w:t>
            </w:r>
          </w:p>
        </w:tc>
      </w:tr>
      <w:tr w:rsidR="00622C4D" w:rsidRPr="00543919" w14:paraId="01751C64" w14:textId="77777777" w:rsidTr="00E31A01">
        <w:tc>
          <w:tcPr>
            <w:tcW w:w="1560" w:type="dxa"/>
            <w:tcBorders>
              <w:top w:val="single" w:sz="4" w:space="0" w:color="000000"/>
              <w:left w:val="single" w:sz="4" w:space="0" w:color="000000"/>
              <w:bottom w:val="single" w:sz="4" w:space="0" w:color="000000"/>
            </w:tcBorders>
            <w:shd w:val="clear" w:color="auto" w:fill="auto"/>
          </w:tcPr>
          <w:p w14:paraId="20443425" w14:textId="77777777" w:rsidR="00622C4D" w:rsidRPr="00814289" w:rsidRDefault="00622C4D" w:rsidP="00E31A01">
            <w:pPr>
              <w:widowControl w:val="0"/>
              <w:overflowPunct w:val="0"/>
              <w:autoSpaceDE w:val="0"/>
              <w:autoSpaceDN w:val="0"/>
              <w:adjustRightInd w:val="0"/>
              <w:textAlignment w:val="baseline"/>
              <w:rPr>
                <w:color w:val="000000"/>
                <w:sz w:val="24"/>
                <w:szCs w:val="24"/>
              </w:rPr>
            </w:pPr>
            <w:r w:rsidRPr="00814289">
              <w:rPr>
                <w:color w:val="000000"/>
                <w:sz w:val="24"/>
                <w:szCs w:val="24"/>
              </w:rPr>
              <w:t xml:space="preserve">Финик, </w:t>
            </w:r>
            <w:proofErr w:type="spellStart"/>
            <w:r w:rsidRPr="00814289">
              <w:rPr>
                <w:color w:val="000000"/>
                <w:sz w:val="24"/>
                <w:szCs w:val="24"/>
              </w:rPr>
              <w:t>вашингтония</w:t>
            </w:r>
            <w:proofErr w:type="spellEnd"/>
            <w:r w:rsidRPr="00814289">
              <w:rPr>
                <w:color w:val="000000"/>
                <w:sz w:val="24"/>
                <w:szCs w:val="24"/>
              </w:rPr>
              <w:t xml:space="preserve">, </w:t>
            </w:r>
            <w:proofErr w:type="spellStart"/>
            <w:r w:rsidRPr="00814289">
              <w:rPr>
                <w:color w:val="000000"/>
                <w:sz w:val="24"/>
                <w:szCs w:val="24"/>
              </w:rPr>
              <w:t>бутия</w:t>
            </w:r>
            <w:proofErr w:type="spellEnd"/>
            <w:r w:rsidRPr="00814289">
              <w:rPr>
                <w:color w:val="000000"/>
                <w:sz w:val="24"/>
                <w:szCs w:val="24"/>
              </w:rPr>
              <w:t xml:space="preserve">, </w:t>
            </w:r>
            <w:proofErr w:type="spellStart"/>
            <w:r w:rsidRPr="00814289">
              <w:rPr>
                <w:color w:val="000000"/>
                <w:sz w:val="24"/>
                <w:szCs w:val="24"/>
              </w:rPr>
              <w:t>хамеропс</w:t>
            </w:r>
            <w:proofErr w:type="spellEnd"/>
            <w:r w:rsidRPr="00814289">
              <w:rPr>
                <w:color w:val="000000"/>
                <w:sz w:val="24"/>
                <w:szCs w:val="24"/>
              </w:rPr>
              <w:t xml:space="preserve">, </w:t>
            </w:r>
            <w:proofErr w:type="spellStart"/>
            <w:r w:rsidRPr="00814289">
              <w:rPr>
                <w:color w:val="000000"/>
                <w:sz w:val="24"/>
                <w:szCs w:val="24"/>
              </w:rPr>
              <w:t>юбея</w:t>
            </w:r>
            <w:proofErr w:type="spellEnd"/>
            <w:r w:rsidRPr="00814289">
              <w:rPr>
                <w:color w:val="000000"/>
                <w:sz w:val="24"/>
                <w:szCs w:val="24"/>
              </w:rPr>
              <w:t>, сабаль и другие</w:t>
            </w:r>
          </w:p>
        </w:tc>
        <w:tc>
          <w:tcPr>
            <w:tcW w:w="1417" w:type="dxa"/>
            <w:tcBorders>
              <w:top w:val="single" w:sz="4" w:space="0" w:color="000000"/>
              <w:left w:val="single" w:sz="4" w:space="0" w:color="000000"/>
              <w:bottom w:val="single" w:sz="4" w:space="0" w:color="000000"/>
            </w:tcBorders>
            <w:shd w:val="clear" w:color="auto" w:fill="auto"/>
          </w:tcPr>
          <w:p w14:paraId="739127DC" w14:textId="77777777" w:rsidR="00622C4D" w:rsidRPr="00814289" w:rsidRDefault="00622C4D" w:rsidP="00E31A01">
            <w:pPr>
              <w:widowControl w:val="0"/>
              <w:overflowPunct w:val="0"/>
              <w:autoSpaceDE w:val="0"/>
              <w:autoSpaceDN w:val="0"/>
              <w:adjustRightInd w:val="0"/>
              <w:textAlignment w:val="baseline"/>
              <w:rPr>
                <w:color w:val="000000"/>
                <w:sz w:val="24"/>
                <w:szCs w:val="24"/>
              </w:rPr>
            </w:pPr>
            <w:r w:rsidRPr="00814289">
              <w:rPr>
                <w:color w:val="000000"/>
                <w:sz w:val="24"/>
                <w:szCs w:val="24"/>
              </w:rPr>
              <w:t>тис, трахикарпус, магнолия, камелия, гинкго, эвкалипт, агава, юкка, драцена и другие</w:t>
            </w:r>
          </w:p>
        </w:tc>
        <w:tc>
          <w:tcPr>
            <w:tcW w:w="1559" w:type="dxa"/>
            <w:tcBorders>
              <w:top w:val="single" w:sz="4" w:space="0" w:color="000000"/>
              <w:left w:val="single" w:sz="4" w:space="0" w:color="000000"/>
              <w:bottom w:val="single" w:sz="4" w:space="0" w:color="000000"/>
            </w:tcBorders>
            <w:shd w:val="clear" w:color="auto" w:fill="auto"/>
          </w:tcPr>
          <w:p w14:paraId="22B31A82" w14:textId="77777777" w:rsidR="00622C4D" w:rsidRPr="00814289" w:rsidRDefault="00622C4D" w:rsidP="00E31A01">
            <w:pPr>
              <w:widowControl w:val="0"/>
              <w:overflowPunct w:val="0"/>
              <w:autoSpaceDE w:val="0"/>
              <w:autoSpaceDN w:val="0"/>
              <w:adjustRightInd w:val="0"/>
              <w:textAlignment w:val="baseline"/>
              <w:rPr>
                <w:color w:val="000000"/>
                <w:sz w:val="24"/>
                <w:szCs w:val="24"/>
              </w:rPr>
            </w:pPr>
            <w:r w:rsidRPr="00814289">
              <w:rPr>
                <w:color w:val="000000"/>
                <w:sz w:val="24"/>
                <w:szCs w:val="24"/>
              </w:rPr>
              <w:t xml:space="preserve">ель, лиственница, пихта, сосна, туя, можжевельник, кипарис, </w:t>
            </w:r>
            <w:proofErr w:type="spellStart"/>
            <w:r w:rsidRPr="00814289">
              <w:rPr>
                <w:color w:val="000000"/>
                <w:sz w:val="24"/>
                <w:szCs w:val="24"/>
              </w:rPr>
              <w:t>кипарисовик</w:t>
            </w:r>
            <w:proofErr w:type="spellEnd"/>
            <w:r w:rsidRPr="00814289">
              <w:rPr>
                <w:color w:val="000000"/>
                <w:sz w:val="24"/>
                <w:szCs w:val="24"/>
              </w:rPr>
              <w:t xml:space="preserve"> и другие</w:t>
            </w:r>
          </w:p>
        </w:tc>
        <w:tc>
          <w:tcPr>
            <w:tcW w:w="1701" w:type="dxa"/>
            <w:tcBorders>
              <w:top w:val="single" w:sz="4" w:space="0" w:color="000000"/>
              <w:left w:val="single" w:sz="4" w:space="0" w:color="000000"/>
              <w:bottom w:val="single" w:sz="4" w:space="0" w:color="000000"/>
            </w:tcBorders>
            <w:shd w:val="clear" w:color="auto" w:fill="auto"/>
          </w:tcPr>
          <w:p w14:paraId="4C0CC32B" w14:textId="77777777" w:rsidR="00622C4D" w:rsidRPr="00814289" w:rsidRDefault="00622C4D" w:rsidP="00E31A01">
            <w:pPr>
              <w:widowControl w:val="0"/>
              <w:overflowPunct w:val="0"/>
              <w:autoSpaceDE w:val="0"/>
              <w:autoSpaceDN w:val="0"/>
              <w:adjustRightInd w:val="0"/>
              <w:textAlignment w:val="baseline"/>
              <w:rPr>
                <w:color w:val="000000"/>
                <w:sz w:val="24"/>
                <w:szCs w:val="24"/>
              </w:rPr>
            </w:pPr>
            <w:r w:rsidRPr="00814289">
              <w:rPr>
                <w:color w:val="000000"/>
                <w:sz w:val="24"/>
                <w:szCs w:val="24"/>
              </w:rPr>
              <w:t xml:space="preserve">бархат, амурский, вяз, дуб, ива белая, каштан конский, клен (кроме клена </w:t>
            </w:r>
            <w:proofErr w:type="spellStart"/>
            <w:r w:rsidRPr="00814289">
              <w:rPr>
                <w:color w:val="000000"/>
                <w:sz w:val="24"/>
                <w:szCs w:val="24"/>
              </w:rPr>
              <w:t>ясенелистного</w:t>
            </w:r>
            <w:proofErr w:type="spellEnd"/>
            <w:r w:rsidRPr="00814289">
              <w:rPr>
                <w:color w:val="000000"/>
                <w:sz w:val="24"/>
                <w:szCs w:val="24"/>
              </w:rPr>
              <w:t xml:space="preserve">), липа, лох, орех, ясень, платан, ликвидамбар, </w:t>
            </w:r>
            <w:proofErr w:type="spellStart"/>
            <w:r w:rsidRPr="00814289">
              <w:rPr>
                <w:color w:val="000000"/>
                <w:sz w:val="24"/>
                <w:szCs w:val="24"/>
              </w:rPr>
              <w:t>лириодендрон</w:t>
            </w:r>
            <w:proofErr w:type="spellEnd"/>
            <w:r w:rsidRPr="00814289">
              <w:rPr>
                <w:color w:val="000000"/>
                <w:sz w:val="24"/>
                <w:szCs w:val="24"/>
              </w:rPr>
              <w:t xml:space="preserve">, </w:t>
            </w:r>
            <w:proofErr w:type="spellStart"/>
            <w:r w:rsidRPr="00814289">
              <w:rPr>
                <w:color w:val="000000"/>
                <w:sz w:val="24"/>
                <w:szCs w:val="24"/>
              </w:rPr>
              <w:t>павловния</w:t>
            </w:r>
            <w:proofErr w:type="spellEnd"/>
            <w:r w:rsidRPr="00814289">
              <w:rPr>
                <w:color w:val="000000"/>
                <w:sz w:val="24"/>
                <w:szCs w:val="24"/>
              </w:rPr>
              <w:t xml:space="preserve"> и другие</w:t>
            </w:r>
          </w:p>
        </w:tc>
        <w:tc>
          <w:tcPr>
            <w:tcW w:w="1560" w:type="dxa"/>
            <w:tcBorders>
              <w:top w:val="single" w:sz="4" w:space="0" w:color="000000"/>
              <w:left w:val="single" w:sz="4" w:space="0" w:color="000000"/>
              <w:bottom w:val="single" w:sz="4" w:space="0" w:color="000000"/>
            </w:tcBorders>
            <w:shd w:val="clear" w:color="auto" w:fill="auto"/>
          </w:tcPr>
          <w:p w14:paraId="20A82F93" w14:textId="77777777" w:rsidR="00622C4D" w:rsidRPr="00814289" w:rsidRDefault="00622C4D" w:rsidP="00E31A01">
            <w:pPr>
              <w:widowControl w:val="0"/>
              <w:overflowPunct w:val="0"/>
              <w:autoSpaceDE w:val="0"/>
              <w:autoSpaceDN w:val="0"/>
              <w:adjustRightInd w:val="0"/>
              <w:textAlignment w:val="baseline"/>
              <w:rPr>
                <w:color w:val="000000"/>
                <w:sz w:val="24"/>
                <w:szCs w:val="24"/>
              </w:rPr>
            </w:pPr>
            <w:r w:rsidRPr="00814289">
              <w:rPr>
                <w:color w:val="000000"/>
                <w:sz w:val="24"/>
                <w:szCs w:val="24"/>
              </w:rPr>
              <w:t xml:space="preserve">береза, плодовые (яблоня, груша, слива, вишня, абрикос), рябина, черемуха, катальпа, клен </w:t>
            </w:r>
            <w:proofErr w:type="spellStart"/>
            <w:r w:rsidRPr="00814289">
              <w:rPr>
                <w:color w:val="000000"/>
                <w:sz w:val="24"/>
                <w:szCs w:val="24"/>
              </w:rPr>
              <w:t>ясенелистный</w:t>
            </w:r>
            <w:proofErr w:type="spellEnd"/>
            <w:r w:rsidRPr="00814289">
              <w:rPr>
                <w:color w:val="000000"/>
                <w:sz w:val="24"/>
                <w:szCs w:val="24"/>
              </w:rPr>
              <w:t xml:space="preserve"> и другие</w:t>
            </w:r>
          </w:p>
        </w:tc>
        <w:tc>
          <w:tcPr>
            <w:tcW w:w="1711" w:type="dxa"/>
            <w:gridSpan w:val="2"/>
            <w:tcBorders>
              <w:top w:val="single" w:sz="4" w:space="0" w:color="000000"/>
              <w:left w:val="single" w:sz="4" w:space="0" w:color="000000"/>
              <w:bottom w:val="single" w:sz="4" w:space="0" w:color="000000"/>
              <w:right w:val="single" w:sz="4" w:space="0" w:color="000000"/>
            </w:tcBorders>
            <w:shd w:val="clear" w:color="auto" w:fill="auto"/>
          </w:tcPr>
          <w:p w14:paraId="6F35E3E8" w14:textId="77777777" w:rsidR="00622C4D" w:rsidRPr="00814289" w:rsidRDefault="00622C4D" w:rsidP="00E31A01">
            <w:pPr>
              <w:widowControl w:val="0"/>
              <w:overflowPunct w:val="0"/>
              <w:autoSpaceDE w:val="0"/>
              <w:autoSpaceDN w:val="0"/>
              <w:adjustRightInd w:val="0"/>
              <w:textAlignment w:val="baseline"/>
              <w:rPr>
                <w:color w:val="000000"/>
                <w:sz w:val="24"/>
                <w:szCs w:val="24"/>
              </w:rPr>
            </w:pPr>
            <w:r w:rsidRPr="00814289">
              <w:rPr>
                <w:color w:val="000000"/>
                <w:sz w:val="24"/>
                <w:szCs w:val="24"/>
              </w:rPr>
              <w:t>ива (кроме белой), ольха, осина, тополь, тополь пирамидальный и другие</w:t>
            </w:r>
          </w:p>
        </w:tc>
      </w:tr>
    </w:tbl>
    <w:p w14:paraId="04CEEB65" w14:textId="77777777" w:rsidR="00622C4D" w:rsidRPr="00543919" w:rsidRDefault="00622C4D" w:rsidP="00622C4D">
      <w:pPr>
        <w:rPr>
          <w:sz w:val="24"/>
          <w:szCs w:val="24"/>
        </w:rPr>
      </w:pPr>
      <w:bookmarkStart w:id="36" w:name="sub_1005"/>
    </w:p>
    <w:p w14:paraId="1129249D" w14:textId="77777777" w:rsidR="00622C4D" w:rsidRPr="00B729AF" w:rsidRDefault="00622C4D" w:rsidP="00622C4D">
      <w:pPr>
        <w:widowControl w:val="0"/>
        <w:numPr>
          <w:ilvl w:val="0"/>
          <w:numId w:val="10"/>
        </w:numPr>
        <w:tabs>
          <w:tab w:val="num" w:pos="432"/>
        </w:tabs>
        <w:autoSpaceDE w:val="0"/>
        <w:spacing w:before="108" w:after="108"/>
        <w:jc w:val="center"/>
        <w:outlineLvl w:val="0"/>
        <w:rPr>
          <w:b/>
          <w:bCs/>
          <w:sz w:val="28"/>
          <w:szCs w:val="28"/>
          <w:lang w:val="x-none" w:eastAsia="x-none"/>
        </w:rPr>
      </w:pPr>
      <w:bookmarkStart w:id="37" w:name="sub_1030"/>
      <w:bookmarkEnd w:id="36"/>
      <w:r>
        <w:rPr>
          <w:sz w:val="28"/>
          <w:szCs w:val="28"/>
          <w:lang w:eastAsia="x-none"/>
        </w:rPr>
        <w:t xml:space="preserve">3. </w:t>
      </w:r>
      <w:r w:rsidRPr="00543919">
        <w:rPr>
          <w:sz w:val="28"/>
          <w:szCs w:val="28"/>
          <w:lang w:val="x-none" w:eastAsia="x-none"/>
        </w:rPr>
        <w:t>Методика определения размера платы</w:t>
      </w:r>
      <w:bookmarkEnd w:id="37"/>
    </w:p>
    <w:p w14:paraId="726E4C5E" w14:textId="77777777" w:rsidR="00622C4D" w:rsidRDefault="00622C4D" w:rsidP="00622C4D">
      <w:pPr>
        <w:ind w:firstLine="851"/>
        <w:jc w:val="both"/>
        <w:rPr>
          <w:sz w:val="28"/>
          <w:szCs w:val="28"/>
        </w:rPr>
      </w:pPr>
      <w:bookmarkStart w:id="38" w:name="sub_1013"/>
      <w:r>
        <w:rPr>
          <w:sz w:val="28"/>
          <w:szCs w:val="28"/>
        </w:rPr>
        <w:t>3.1</w:t>
      </w:r>
      <w:r w:rsidRPr="00543919">
        <w:rPr>
          <w:sz w:val="28"/>
          <w:szCs w:val="28"/>
        </w:rPr>
        <w:t>. Размер платы при уничтожении i-</w:t>
      </w:r>
      <w:proofErr w:type="spellStart"/>
      <w:r w:rsidRPr="00543919">
        <w:rPr>
          <w:sz w:val="28"/>
          <w:szCs w:val="28"/>
        </w:rPr>
        <w:t>го</w:t>
      </w:r>
      <w:proofErr w:type="spellEnd"/>
      <w:r w:rsidRPr="00543919">
        <w:rPr>
          <w:sz w:val="28"/>
          <w:szCs w:val="28"/>
        </w:rPr>
        <w:t xml:space="preserve"> вида зеленых насаждений (деревья, кустарники, травяной покров, цветники, заросли) определяется по формуле:</w:t>
      </w:r>
      <w:bookmarkEnd w:id="38"/>
    </w:p>
    <w:p w14:paraId="0C74AEF7" w14:textId="77777777" w:rsidR="00622C4D" w:rsidRPr="00543919" w:rsidRDefault="00622C4D" w:rsidP="00622C4D">
      <w:pPr>
        <w:ind w:firstLine="851"/>
        <w:jc w:val="both"/>
        <w:rPr>
          <w:sz w:val="28"/>
          <w:szCs w:val="28"/>
        </w:rPr>
      </w:pPr>
      <w:proofErr w:type="spellStart"/>
      <w:r w:rsidRPr="00543919">
        <w:rPr>
          <w:sz w:val="28"/>
          <w:szCs w:val="28"/>
        </w:rPr>
        <w:t>Скоi</w:t>
      </w:r>
      <w:proofErr w:type="spellEnd"/>
      <w:r w:rsidRPr="00543919">
        <w:rPr>
          <w:sz w:val="28"/>
          <w:szCs w:val="28"/>
        </w:rPr>
        <w:t xml:space="preserve"> = (</w:t>
      </w:r>
      <w:proofErr w:type="spellStart"/>
      <w:r w:rsidRPr="00543919">
        <w:rPr>
          <w:sz w:val="28"/>
          <w:szCs w:val="28"/>
        </w:rPr>
        <w:t>Спi</w:t>
      </w:r>
      <w:proofErr w:type="spellEnd"/>
      <w:r w:rsidRPr="00543919">
        <w:rPr>
          <w:sz w:val="28"/>
          <w:szCs w:val="28"/>
        </w:rPr>
        <w:t xml:space="preserve"> + </w:t>
      </w:r>
      <w:proofErr w:type="spellStart"/>
      <w:r w:rsidRPr="00543919">
        <w:rPr>
          <w:sz w:val="28"/>
          <w:szCs w:val="28"/>
        </w:rPr>
        <w:t>Смi</w:t>
      </w:r>
      <w:proofErr w:type="spellEnd"/>
      <w:r w:rsidRPr="00543919">
        <w:rPr>
          <w:sz w:val="28"/>
          <w:szCs w:val="28"/>
        </w:rPr>
        <w:t xml:space="preserve"> + </w:t>
      </w:r>
      <w:proofErr w:type="spellStart"/>
      <w:r w:rsidRPr="00543919">
        <w:rPr>
          <w:sz w:val="28"/>
          <w:szCs w:val="28"/>
        </w:rPr>
        <w:t>Суi</w:t>
      </w:r>
      <w:proofErr w:type="spellEnd"/>
      <w:r w:rsidRPr="00543919">
        <w:rPr>
          <w:sz w:val="28"/>
          <w:szCs w:val="28"/>
        </w:rPr>
        <w:t xml:space="preserve"> х </w:t>
      </w:r>
      <w:proofErr w:type="spellStart"/>
      <w:r w:rsidRPr="00543919">
        <w:rPr>
          <w:sz w:val="28"/>
          <w:szCs w:val="28"/>
        </w:rPr>
        <w:t>Квд</w:t>
      </w:r>
      <w:proofErr w:type="spellEnd"/>
      <w:r w:rsidRPr="00543919">
        <w:rPr>
          <w:sz w:val="28"/>
          <w:szCs w:val="28"/>
        </w:rPr>
        <w:t xml:space="preserve">) х Км х </w:t>
      </w:r>
      <w:proofErr w:type="spellStart"/>
      <w:r w:rsidRPr="00543919">
        <w:rPr>
          <w:sz w:val="28"/>
          <w:szCs w:val="28"/>
        </w:rPr>
        <w:t>Втi</w:t>
      </w:r>
      <w:proofErr w:type="spellEnd"/>
      <w:r w:rsidRPr="00543919">
        <w:rPr>
          <w:sz w:val="28"/>
          <w:szCs w:val="28"/>
        </w:rPr>
        <w:t xml:space="preserve"> х 1,05,</w:t>
      </w:r>
    </w:p>
    <w:p w14:paraId="7368E64F" w14:textId="77777777" w:rsidR="00622C4D" w:rsidRPr="00543919" w:rsidRDefault="00622C4D" w:rsidP="00622C4D">
      <w:pPr>
        <w:ind w:firstLine="851"/>
        <w:jc w:val="both"/>
        <w:rPr>
          <w:sz w:val="28"/>
          <w:szCs w:val="28"/>
        </w:rPr>
      </w:pPr>
      <w:r w:rsidRPr="00543919">
        <w:rPr>
          <w:sz w:val="28"/>
          <w:szCs w:val="28"/>
        </w:rPr>
        <w:t xml:space="preserve">где </w:t>
      </w:r>
      <w:proofErr w:type="spellStart"/>
      <w:r w:rsidRPr="00543919">
        <w:rPr>
          <w:sz w:val="28"/>
          <w:szCs w:val="28"/>
        </w:rPr>
        <w:t>Скоi</w:t>
      </w:r>
      <w:proofErr w:type="spellEnd"/>
      <w:r w:rsidRPr="00543919">
        <w:rPr>
          <w:sz w:val="28"/>
          <w:szCs w:val="28"/>
        </w:rPr>
        <w:t xml:space="preserve"> - размер платы при уничтожении i-</w:t>
      </w:r>
      <w:proofErr w:type="spellStart"/>
      <w:r w:rsidRPr="00543919">
        <w:rPr>
          <w:sz w:val="28"/>
          <w:szCs w:val="28"/>
        </w:rPr>
        <w:t>го</w:t>
      </w:r>
      <w:proofErr w:type="spellEnd"/>
      <w:r w:rsidRPr="00543919">
        <w:rPr>
          <w:sz w:val="28"/>
          <w:szCs w:val="28"/>
        </w:rPr>
        <w:t xml:space="preserve"> вида зеленых насаждений (рублей);</w:t>
      </w:r>
    </w:p>
    <w:p w14:paraId="1A5867D4" w14:textId="77777777" w:rsidR="00622C4D" w:rsidRPr="00543919" w:rsidRDefault="00622C4D" w:rsidP="00622C4D">
      <w:pPr>
        <w:rPr>
          <w:sz w:val="28"/>
          <w:szCs w:val="28"/>
        </w:rPr>
      </w:pPr>
      <w:r>
        <w:rPr>
          <w:sz w:val="28"/>
          <w:szCs w:val="28"/>
        </w:rPr>
        <w:t xml:space="preserve">            </w:t>
      </w:r>
      <w:proofErr w:type="spellStart"/>
      <w:r w:rsidRPr="00543919">
        <w:rPr>
          <w:sz w:val="28"/>
          <w:szCs w:val="28"/>
        </w:rPr>
        <w:t>Спi</w:t>
      </w:r>
      <w:proofErr w:type="spellEnd"/>
      <w:r w:rsidRPr="00543919">
        <w:rPr>
          <w:sz w:val="28"/>
          <w:szCs w:val="28"/>
        </w:rPr>
        <w:t xml:space="preserve"> - оценочная стоимость посадки одной единицы (штук, кв. м) i-</w:t>
      </w:r>
      <w:proofErr w:type="spellStart"/>
      <w:r w:rsidRPr="00543919">
        <w:rPr>
          <w:sz w:val="28"/>
          <w:szCs w:val="28"/>
        </w:rPr>
        <w:t>го</w:t>
      </w:r>
      <w:proofErr w:type="spellEnd"/>
      <w:r w:rsidRPr="00543919">
        <w:rPr>
          <w:sz w:val="28"/>
          <w:szCs w:val="28"/>
        </w:rPr>
        <w:t xml:space="preserve"> вида зеленых насаждений (рублей);</w:t>
      </w:r>
    </w:p>
    <w:p w14:paraId="4C93DEB2" w14:textId="77777777" w:rsidR="00622C4D" w:rsidRPr="00543919" w:rsidRDefault="00622C4D" w:rsidP="00622C4D">
      <w:pPr>
        <w:ind w:firstLine="851"/>
        <w:jc w:val="both"/>
        <w:rPr>
          <w:sz w:val="28"/>
          <w:szCs w:val="28"/>
        </w:rPr>
      </w:pPr>
      <w:proofErr w:type="spellStart"/>
      <w:r w:rsidRPr="00543919">
        <w:rPr>
          <w:sz w:val="28"/>
          <w:szCs w:val="28"/>
        </w:rPr>
        <w:t>Смi</w:t>
      </w:r>
      <w:proofErr w:type="spellEnd"/>
      <w:r w:rsidRPr="00543919">
        <w:rPr>
          <w:sz w:val="28"/>
          <w:szCs w:val="28"/>
        </w:rPr>
        <w:t xml:space="preserve"> - оценочная стоимость одной единицы посадочного материала (штук, кв. м) i-</w:t>
      </w:r>
      <w:proofErr w:type="spellStart"/>
      <w:r w:rsidRPr="00543919">
        <w:rPr>
          <w:sz w:val="28"/>
          <w:szCs w:val="28"/>
        </w:rPr>
        <w:t>го</w:t>
      </w:r>
      <w:proofErr w:type="spellEnd"/>
      <w:r w:rsidRPr="00543919">
        <w:rPr>
          <w:sz w:val="28"/>
          <w:szCs w:val="28"/>
        </w:rPr>
        <w:t xml:space="preserve"> вида зеленых насаждений (рублей);</w:t>
      </w:r>
    </w:p>
    <w:p w14:paraId="5FD332B8" w14:textId="77777777" w:rsidR="00622C4D" w:rsidRDefault="00622C4D" w:rsidP="00622C4D">
      <w:pPr>
        <w:ind w:firstLine="851"/>
        <w:jc w:val="both"/>
        <w:rPr>
          <w:sz w:val="28"/>
          <w:szCs w:val="28"/>
        </w:rPr>
      </w:pPr>
      <w:proofErr w:type="spellStart"/>
      <w:r w:rsidRPr="00543919">
        <w:rPr>
          <w:sz w:val="28"/>
          <w:szCs w:val="28"/>
        </w:rPr>
        <w:t>Суi</w:t>
      </w:r>
      <w:proofErr w:type="spellEnd"/>
      <w:r w:rsidRPr="00543919">
        <w:rPr>
          <w:sz w:val="28"/>
          <w:szCs w:val="28"/>
        </w:rPr>
        <w:t xml:space="preserve"> - оценочная стоимость годового ухода за одной единицей (штук, кв. м) i-</w:t>
      </w:r>
      <w:proofErr w:type="spellStart"/>
      <w:r w:rsidRPr="00543919">
        <w:rPr>
          <w:sz w:val="28"/>
          <w:szCs w:val="28"/>
        </w:rPr>
        <w:t>го</w:t>
      </w:r>
      <w:proofErr w:type="spellEnd"/>
      <w:r w:rsidRPr="00543919">
        <w:rPr>
          <w:sz w:val="28"/>
          <w:szCs w:val="28"/>
        </w:rPr>
        <w:t xml:space="preserve"> вида зеленых насаждений (рублей);</w:t>
      </w:r>
    </w:p>
    <w:p w14:paraId="444DB7CD" w14:textId="77777777" w:rsidR="00622C4D" w:rsidRPr="00543919" w:rsidRDefault="00622C4D" w:rsidP="00622C4D">
      <w:pPr>
        <w:ind w:firstLine="851"/>
        <w:jc w:val="both"/>
        <w:rPr>
          <w:sz w:val="28"/>
          <w:szCs w:val="28"/>
        </w:rPr>
      </w:pPr>
      <w:proofErr w:type="spellStart"/>
      <w:r w:rsidRPr="00543919">
        <w:rPr>
          <w:sz w:val="28"/>
          <w:szCs w:val="28"/>
        </w:rPr>
        <w:t>Квд</w:t>
      </w:r>
      <w:proofErr w:type="spellEnd"/>
      <w:r w:rsidRPr="00543919">
        <w:rPr>
          <w:sz w:val="28"/>
          <w:szCs w:val="28"/>
        </w:rPr>
        <w:t xml:space="preserve"> - количество лет восстановительного периода, учитываемого при расчете платы при уничтожении зеленых насаждений:</w:t>
      </w:r>
    </w:p>
    <w:p w14:paraId="74911015" w14:textId="77777777" w:rsidR="00622C4D" w:rsidRPr="00543919" w:rsidRDefault="00622C4D" w:rsidP="00622C4D">
      <w:pPr>
        <w:ind w:firstLine="851"/>
        <w:jc w:val="both"/>
        <w:rPr>
          <w:sz w:val="28"/>
          <w:szCs w:val="28"/>
        </w:rPr>
      </w:pPr>
      <w:r w:rsidRPr="00543919">
        <w:rPr>
          <w:sz w:val="28"/>
          <w:szCs w:val="28"/>
        </w:rPr>
        <w:t>субтропических ценных, субтропических, хвойных деревьев - 10 лет,</w:t>
      </w:r>
    </w:p>
    <w:p w14:paraId="7C22E2F2" w14:textId="77777777" w:rsidR="00622C4D" w:rsidRPr="00543919" w:rsidRDefault="00622C4D" w:rsidP="00622C4D">
      <w:pPr>
        <w:ind w:firstLine="851"/>
        <w:jc w:val="both"/>
        <w:rPr>
          <w:sz w:val="28"/>
          <w:szCs w:val="28"/>
        </w:rPr>
      </w:pPr>
      <w:r w:rsidRPr="00543919">
        <w:rPr>
          <w:sz w:val="28"/>
          <w:szCs w:val="28"/>
        </w:rPr>
        <w:t>лиственных деревьев 1-й группы - 7 лет,</w:t>
      </w:r>
    </w:p>
    <w:p w14:paraId="61695EB7" w14:textId="77777777" w:rsidR="00622C4D" w:rsidRPr="00543919" w:rsidRDefault="00622C4D" w:rsidP="00622C4D">
      <w:pPr>
        <w:ind w:firstLine="851"/>
        <w:jc w:val="both"/>
        <w:rPr>
          <w:sz w:val="28"/>
          <w:szCs w:val="28"/>
        </w:rPr>
      </w:pPr>
      <w:r w:rsidRPr="00543919">
        <w:rPr>
          <w:sz w:val="28"/>
          <w:szCs w:val="28"/>
        </w:rPr>
        <w:t>лиственных деревьев 2-й группы - 5 лет,</w:t>
      </w:r>
    </w:p>
    <w:p w14:paraId="2263759D" w14:textId="77777777" w:rsidR="00622C4D" w:rsidRPr="00543919" w:rsidRDefault="00622C4D" w:rsidP="00622C4D">
      <w:pPr>
        <w:ind w:firstLine="851"/>
        <w:jc w:val="both"/>
        <w:rPr>
          <w:sz w:val="28"/>
          <w:szCs w:val="28"/>
        </w:rPr>
      </w:pPr>
      <w:r w:rsidRPr="00543919">
        <w:rPr>
          <w:sz w:val="28"/>
          <w:szCs w:val="28"/>
        </w:rPr>
        <w:t>лиственных деревьев 3-й группы - 3 года,</w:t>
      </w:r>
    </w:p>
    <w:p w14:paraId="5CA3C76C" w14:textId="77777777" w:rsidR="00622C4D" w:rsidRPr="00543919" w:rsidRDefault="00622C4D" w:rsidP="00622C4D">
      <w:pPr>
        <w:ind w:firstLine="851"/>
        <w:jc w:val="both"/>
        <w:rPr>
          <w:sz w:val="28"/>
          <w:szCs w:val="28"/>
        </w:rPr>
      </w:pPr>
      <w:r w:rsidRPr="00543919">
        <w:rPr>
          <w:sz w:val="28"/>
          <w:szCs w:val="28"/>
        </w:rPr>
        <w:t>кустарников, травяного покрова, цветников и зарослей - 1 год;</w:t>
      </w:r>
    </w:p>
    <w:p w14:paraId="12266DB4" w14:textId="77777777" w:rsidR="00622C4D" w:rsidRPr="00543919" w:rsidRDefault="00622C4D" w:rsidP="00622C4D">
      <w:pPr>
        <w:ind w:firstLine="851"/>
        <w:jc w:val="both"/>
        <w:rPr>
          <w:sz w:val="28"/>
          <w:szCs w:val="28"/>
        </w:rPr>
      </w:pPr>
      <w:r w:rsidRPr="00543919">
        <w:rPr>
          <w:sz w:val="28"/>
          <w:szCs w:val="28"/>
        </w:rPr>
        <w:lastRenderedPageBreak/>
        <w:t>Км - коэффициент поправки на местоположение зеленых насаждений на территории поселения (городского округа);</w:t>
      </w:r>
    </w:p>
    <w:p w14:paraId="674B4258" w14:textId="77777777" w:rsidR="00622C4D" w:rsidRPr="00543919" w:rsidRDefault="00622C4D" w:rsidP="00622C4D">
      <w:pPr>
        <w:ind w:firstLine="851"/>
        <w:jc w:val="both"/>
        <w:rPr>
          <w:sz w:val="28"/>
          <w:szCs w:val="28"/>
        </w:rPr>
      </w:pPr>
      <w:proofErr w:type="spellStart"/>
      <w:r w:rsidRPr="00543919">
        <w:rPr>
          <w:sz w:val="28"/>
          <w:szCs w:val="28"/>
        </w:rPr>
        <w:t>Втi</w:t>
      </w:r>
      <w:proofErr w:type="spellEnd"/>
      <w:r w:rsidRPr="00543919">
        <w:rPr>
          <w:sz w:val="28"/>
          <w:szCs w:val="28"/>
        </w:rPr>
        <w:t xml:space="preserve"> - количество зеленых насаждений i-</w:t>
      </w:r>
      <w:proofErr w:type="spellStart"/>
      <w:r w:rsidRPr="00543919">
        <w:rPr>
          <w:sz w:val="28"/>
          <w:szCs w:val="28"/>
        </w:rPr>
        <w:t>го</w:t>
      </w:r>
      <w:proofErr w:type="spellEnd"/>
      <w:r w:rsidRPr="00543919">
        <w:rPr>
          <w:sz w:val="28"/>
          <w:szCs w:val="28"/>
        </w:rPr>
        <w:t xml:space="preserve"> вида, подлежащих уничтожению (штук, кв. м);</w:t>
      </w:r>
    </w:p>
    <w:p w14:paraId="4D3D0D66" w14:textId="77777777" w:rsidR="00622C4D" w:rsidRPr="00543919" w:rsidRDefault="00622C4D" w:rsidP="00622C4D">
      <w:pPr>
        <w:ind w:firstLine="851"/>
        <w:jc w:val="both"/>
        <w:rPr>
          <w:sz w:val="28"/>
          <w:szCs w:val="28"/>
        </w:rPr>
      </w:pPr>
      <w:r w:rsidRPr="00543919">
        <w:rPr>
          <w:sz w:val="28"/>
          <w:szCs w:val="28"/>
        </w:rPr>
        <w:t>1,05 - коэффициент, учитывающий затраты на проектирование (по необходимости).</w:t>
      </w:r>
    </w:p>
    <w:p w14:paraId="3A37DD51" w14:textId="77777777" w:rsidR="00622C4D" w:rsidRPr="00543919" w:rsidRDefault="00622C4D" w:rsidP="00622C4D">
      <w:pPr>
        <w:ind w:firstLine="851"/>
        <w:jc w:val="both"/>
        <w:rPr>
          <w:sz w:val="28"/>
          <w:szCs w:val="28"/>
        </w:rPr>
      </w:pPr>
      <w:r>
        <w:rPr>
          <w:sz w:val="28"/>
          <w:szCs w:val="28"/>
        </w:rPr>
        <w:t>3.2</w:t>
      </w:r>
      <w:r w:rsidRPr="00543919">
        <w:rPr>
          <w:sz w:val="28"/>
          <w:szCs w:val="28"/>
        </w:rPr>
        <w:t>. Значения поправочных коэффициентов:</w:t>
      </w:r>
    </w:p>
    <w:p w14:paraId="0C324F69" w14:textId="77777777" w:rsidR="00622C4D" w:rsidRPr="00543919" w:rsidRDefault="00622C4D" w:rsidP="00622C4D">
      <w:pPr>
        <w:ind w:firstLine="851"/>
        <w:jc w:val="both"/>
        <w:rPr>
          <w:sz w:val="28"/>
          <w:szCs w:val="28"/>
        </w:rPr>
      </w:pPr>
      <w:r w:rsidRPr="00543919">
        <w:rPr>
          <w:sz w:val="28"/>
          <w:szCs w:val="28"/>
        </w:rPr>
        <w:t>Км - коэффициент поправки на местоположение зеленых насаждений на территории поселения:</w:t>
      </w:r>
    </w:p>
    <w:p w14:paraId="011D209A" w14:textId="77777777" w:rsidR="00622C4D" w:rsidRPr="00543919" w:rsidRDefault="00622C4D" w:rsidP="00622C4D">
      <w:pPr>
        <w:ind w:firstLine="851"/>
        <w:jc w:val="both"/>
        <w:rPr>
          <w:sz w:val="28"/>
          <w:szCs w:val="28"/>
        </w:rPr>
      </w:pPr>
      <w:r w:rsidRPr="00543919">
        <w:rPr>
          <w:sz w:val="28"/>
          <w:szCs w:val="28"/>
        </w:rPr>
        <w:t>в границах исторического центра - 6,0;</w:t>
      </w:r>
    </w:p>
    <w:p w14:paraId="557862ED" w14:textId="77777777" w:rsidR="00622C4D" w:rsidRPr="00543919" w:rsidRDefault="00622C4D" w:rsidP="00622C4D">
      <w:pPr>
        <w:ind w:firstLine="851"/>
        <w:jc w:val="both"/>
        <w:rPr>
          <w:sz w:val="28"/>
          <w:szCs w:val="28"/>
        </w:rPr>
      </w:pPr>
      <w:r w:rsidRPr="00543919">
        <w:rPr>
          <w:sz w:val="28"/>
          <w:szCs w:val="28"/>
        </w:rPr>
        <w:t>для территорий сельских поселений (за исключением территории исторического центра) - 3,0.</w:t>
      </w:r>
    </w:p>
    <w:p w14:paraId="0677F3AC" w14:textId="77777777" w:rsidR="00622C4D" w:rsidRPr="00543919" w:rsidRDefault="00622C4D" w:rsidP="00622C4D">
      <w:pPr>
        <w:ind w:firstLine="851"/>
        <w:jc w:val="both"/>
        <w:rPr>
          <w:sz w:val="28"/>
          <w:szCs w:val="28"/>
        </w:rPr>
      </w:pPr>
      <w:r w:rsidRPr="00543919">
        <w:rPr>
          <w:sz w:val="28"/>
          <w:szCs w:val="28"/>
        </w:rPr>
        <w:t>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w:t>
      </w:r>
    </w:p>
    <w:p w14:paraId="42CBB6B2" w14:textId="77777777" w:rsidR="00622C4D" w:rsidRPr="00543919" w:rsidRDefault="00622C4D" w:rsidP="00622C4D">
      <w:pPr>
        <w:ind w:firstLine="851"/>
        <w:jc w:val="both"/>
        <w:rPr>
          <w:sz w:val="28"/>
          <w:szCs w:val="28"/>
        </w:rPr>
      </w:pPr>
      <w:r>
        <w:rPr>
          <w:sz w:val="28"/>
          <w:szCs w:val="28"/>
        </w:rPr>
        <w:t>3.3</w:t>
      </w:r>
      <w:r w:rsidRPr="00543919">
        <w:rPr>
          <w:sz w:val="28"/>
          <w:szCs w:val="28"/>
        </w:rPr>
        <w:t>. Оценочная стоимость посадки, посадочного материала и годового ухода в отношении одной единицы (штук, кв. м) i-</w:t>
      </w:r>
      <w:proofErr w:type="spellStart"/>
      <w:r w:rsidRPr="00543919">
        <w:rPr>
          <w:sz w:val="28"/>
          <w:szCs w:val="28"/>
        </w:rPr>
        <w:t>го</w:t>
      </w:r>
      <w:proofErr w:type="spellEnd"/>
      <w:r w:rsidRPr="00543919">
        <w:rPr>
          <w:sz w:val="28"/>
          <w:szCs w:val="28"/>
        </w:rPr>
        <w:t xml:space="preserve"> вида зеленых насаждений (деревья, кустарники, травяной покров, цветники, заросли), представленная в базовых ценах и подлежащая обязательной ежегодной корректировке на уровень инфляции, приведена в </w:t>
      </w:r>
      <w:hyperlink w:anchor="sub_10142" w:history="1">
        <w:r w:rsidRPr="00F95804">
          <w:rPr>
            <w:sz w:val="28"/>
            <w:szCs w:val="28"/>
          </w:rPr>
          <w:t>таблице 2</w:t>
        </w:r>
      </w:hyperlink>
      <w:r>
        <w:rPr>
          <w:sz w:val="28"/>
          <w:szCs w:val="28"/>
        </w:rPr>
        <w:t>:</w:t>
      </w:r>
    </w:p>
    <w:tbl>
      <w:tblPr>
        <w:tblW w:w="9905" w:type="dxa"/>
        <w:tblInd w:w="108" w:type="dxa"/>
        <w:tblLayout w:type="fixed"/>
        <w:tblLook w:val="0000" w:firstRow="0" w:lastRow="0" w:firstColumn="0" w:lastColumn="0" w:noHBand="0" w:noVBand="0"/>
      </w:tblPr>
      <w:tblGrid>
        <w:gridCol w:w="3148"/>
        <w:gridCol w:w="2549"/>
        <w:gridCol w:w="2134"/>
        <w:gridCol w:w="2064"/>
        <w:gridCol w:w="10"/>
      </w:tblGrid>
      <w:tr w:rsidR="00622C4D" w:rsidRPr="00543919" w14:paraId="77200100" w14:textId="77777777" w:rsidTr="00E31A01">
        <w:trPr>
          <w:gridAfter w:val="1"/>
          <w:wAfter w:w="10" w:type="dxa"/>
          <w:trHeight w:val="649"/>
        </w:trPr>
        <w:tc>
          <w:tcPr>
            <w:tcW w:w="9895" w:type="dxa"/>
            <w:gridSpan w:val="4"/>
            <w:shd w:val="clear" w:color="auto" w:fill="auto"/>
          </w:tcPr>
          <w:p w14:paraId="1C2CA0C2" w14:textId="77777777" w:rsidR="00622C4D" w:rsidRPr="00B729AF" w:rsidRDefault="00622C4D" w:rsidP="00E31A01">
            <w:pPr>
              <w:widowControl w:val="0"/>
              <w:autoSpaceDE w:val="0"/>
              <w:autoSpaceDN w:val="0"/>
              <w:adjustRightInd w:val="0"/>
              <w:jc w:val="right"/>
              <w:rPr>
                <w:sz w:val="28"/>
                <w:szCs w:val="28"/>
              </w:rPr>
            </w:pPr>
            <w:bookmarkStart w:id="39" w:name="sub_10142"/>
            <w:r w:rsidRPr="00543919">
              <w:rPr>
                <w:sz w:val="28"/>
                <w:szCs w:val="28"/>
              </w:rPr>
              <w:t>Таблица 2</w:t>
            </w:r>
            <w:bookmarkEnd w:id="39"/>
          </w:p>
        </w:tc>
      </w:tr>
      <w:tr w:rsidR="00622C4D" w:rsidRPr="00543919" w14:paraId="6E1BB152" w14:textId="77777777" w:rsidTr="00E31A01">
        <w:trPr>
          <w:trHeight w:val="1872"/>
        </w:trPr>
        <w:tc>
          <w:tcPr>
            <w:tcW w:w="3148" w:type="dxa"/>
            <w:tcBorders>
              <w:top w:val="single" w:sz="4" w:space="0" w:color="000000"/>
              <w:left w:val="single" w:sz="4" w:space="0" w:color="000000"/>
              <w:bottom w:val="single" w:sz="4" w:space="0" w:color="000000"/>
            </w:tcBorders>
            <w:shd w:val="clear" w:color="auto" w:fill="auto"/>
          </w:tcPr>
          <w:p w14:paraId="21D344A1" w14:textId="77777777" w:rsidR="00622C4D" w:rsidRPr="00814289" w:rsidRDefault="00622C4D" w:rsidP="00E31A01">
            <w:pPr>
              <w:widowControl w:val="0"/>
              <w:numPr>
                <w:ilvl w:val="0"/>
                <w:numId w:val="10"/>
              </w:numPr>
              <w:tabs>
                <w:tab w:val="num" w:pos="432"/>
              </w:tabs>
              <w:autoSpaceDE w:val="0"/>
              <w:spacing w:before="108" w:after="108"/>
              <w:jc w:val="center"/>
              <w:outlineLvl w:val="0"/>
              <w:rPr>
                <w:sz w:val="24"/>
                <w:szCs w:val="24"/>
                <w:lang w:val="x-none" w:eastAsia="x-none"/>
              </w:rPr>
            </w:pPr>
            <w:r w:rsidRPr="00814289">
              <w:rPr>
                <w:sz w:val="24"/>
                <w:szCs w:val="24"/>
                <w:lang w:val="x-none" w:eastAsia="x-none"/>
              </w:rPr>
              <w:t>Классификация зеленых насаждений</w:t>
            </w:r>
          </w:p>
        </w:tc>
        <w:tc>
          <w:tcPr>
            <w:tcW w:w="2549" w:type="dxa"/>
            <w:tcBorders>
              <w:top w:val="single" w:sz="4" w:space="0" w:color="000000"/>
              <w:left w:val="single" w:sz="4" w:space="0" w:color="000000"/>
              <w:bottom w:val="single" w:sz="4" w:space="0" w:color="000000"/>
            </w:tcBorders>
            <w:shd w:val="clear" w:color="auto" w:fill="auto"/>
          </w:tcPr>
          <w:p w14:paraId="40FC900E" w14:textId="77777777" w:rsidR="00622C4D" w:rsidRPr="00814289" w:rsidRDefault="00622C4D" w:rsidP="00E31A01">
            <w:pPr>
              <w:widowControl w:val="0"/>
              <w:numPr>
                <w:ilvl w:val="0"/>
                <w:numId w:val="10"/>
              </w:numPr>
              <w:tabs>
                <w:tab w:val="num" w:pos="432"/>
              </w:tabs>
              <w:autoSpaceDE w:val="0"/>
              <w:spacing w:before="108" w:after="108"/>
              <w:jc w:val="center"/>
              <w:outlineLvl w:val="0"/>
              <w:rPr>
                <w:sz w:val="24"/>
                <w:szCs w:val="24"/>
                <w:lang w:val="x-none" w:eastAsia="x-none"/>
              </w:rPr>
            </w:pPr>
            <w:r w:rsidRPr="00814289">
              <w:rPr>
                <w:sz w:val="24"/>
                <w:szCs w:val="24"/>
                <w:lang w:val="x-none" w:eastAsia="x-none"/>
              </w:rPr>
              <w:t>Стоимость работ по созданию (посадке) зеленых насаждений (рублей)</w:t>
            </w:r>
          </w:p>
        </w:tc>
        <w:tc>
          <w:tcPr>
            <w:tcW w:w="2134" w:type="dxa"/>
            <w:tcBorders>
              <w:top w:val="single" w:sz="4" w:space="0" w:color="000000"/>
              <w:left w:val="single" w:sz="4" w:space="0" w:color="000000"/>
              <w:bottom w:val="single" w:sz="4" w:space="0" w:color="000000"/>
            </w:tcBorders>
            <w:shd w:val="clear" w:color="auto" w:fill="auto"/>
          </w:tcPr>
          <w:p w14:paraId="342F5270" w14:textId="77777777" w:rsidR="00622C4D" w:rsidRPr="00814289" w:rsidRDefault="00622C4D" w:rsidP="00E31A01">
            <w:pPr>
              <w:widowControl w:val="0"/>
              <w:numPr>
                <w:ilvl w:val="0"/>
                <w:numId w:val="10"/>
              </w:numPr>
              <w:tabs>
                <w:tab w:val="num" w:pos="432"/>
              </w:tabs>
              <w:autoSpaceDE w:val="0"/>
              <w:spacing w:before="108" w:after="108"/>
              <w:jc w:val="center"/>
              <w:outlineLvl w:val="0"/>
              <w:rPr>
                <w:sz w:val="24"/>
                <w:szCs w:val="24"/>
                <w:lang w:val="x-none" w:eastAsia="x-none"/>
              </w:rPr>
            </w:pPr>
            <w:r>
              <w:rPr>
                <w:sz w:val="24"/>
                <w:szCs w:val="24"/>
                <w:lang w:val="x-none" w:eastAsia="x-none"/>
              </w:rPr>
              <w:t xml:space="preserve">Стоимость </w:t>
            </w:r>
            <w:r w:rsidRPr="00814289">
              <w:rPr>
                <w:sz w:val="24"/>
                <w:szCs w:val="24"/>
                <w:lang w:val="x-none" w:eastAsia="x-none"/>
              </w:rPr>
              <w:t>посадочного материала (рублей)</w:t>
            </w:r>
          </w:p>
        </w:tc>
        <w:tc>
          <w:tcPr>
            <w:tcW w:w="2074" w:type="dxa"/>
            <w:gridSpan w:val="2"/>
            <w:tcBorders>
              <w:top w:val="single" w:sz="4" w:space="0" w:color="000000"/>
              <w:left w:val="single" w:sz="4" w:space="0" w:color="000000"/>
              <w:bottom w:val="single" w:sz="4" w:space="0" w:color="000000"/>
              <w:right w:val="single" w:sz="4" w:space="0" w:color="000000"/>
            </w:tcBorders>
            <w:shd w:val="clear" w:color="auto" w:fill="auto"/>
          </w:tcPr>
          <w:p w14:paraId="167A5500" w14:textId="77777777" w:rsidR="00622C4D" w:rsidRPr="00814289" w:rsidRDefault="00622C4D" w:rsidP="00E31A01">
            <w:pPr>
              <w:widowControl w:val="0"/>
              <w:numPr>
                <w:ilvl w:val="0"/>
                <w:numId w:val="10"/>
              </w:numPr>
              <w:tabs>
                <w:tab w:val="num" w:pos="432"/>
              </w:tabs>
              <w:autoSpaceDE w:val="0"/>
              <w:spacing w:before="108" w:after="108"/>
              <w:jc w:val="center"/>
              <w:outlineLvl w:val="0"/>
              <w:rPr>
                <w:b/>
                <w:bCs/>
                <w:sz w:val="24"/>
                <w:szCs w:val="24"/>
                <w:lang w:val="x-none" w:eastAsia="x-none"/>
              </w:rPr>
            </w:pPr>
            <w:r w:rsidRPr="00814289">
              <w:rPr>
                <w:sz w:val="24"/>
                <w:szCs w:val="24"/>
                <w:lang w:val="x-none" w:eastAsia="x-none"/>
              </w:rPr>
              <w:t>Стоимость ухода в течение года (рублей)</w:t>
            </w:r>
          </w:p>
        </w:tc>
      </w:tr>
      <w:tr w:rsidR="00622C4D" w:rsidRPr="00543919" w14:paraId="57F0F122" w14:textId="77777777" w:rsidTr="00E31A01">
        <w:trPr>
          <w:trHeight w:val="558"/>
        </w:trPr>
        <w:tc>
          <w:tcPr>
            <w:tcW w:w="3148" w:type="dxa"/>
            <w:tcBorders>
              <w:top w:val="single" w:sz="4" w:space="0" w:color="000000"/>
              <w:left w:val="single" w:sz="4" w:space="0" w:color="000000"/>
              <w:bottom w:val="single" w:sz="4" w:space="0" w:color="000000"/>
            </w:tcBorders>
            <w:shd w:val="clear" w:color="auto" w:fill="auto"/>
          </w:tcPr>
          <w:p w14:paraId="376E8C34" w14:textId="77777777" w:rsidR="00622C4D" w:rsidRPr="00814289" w:rsidRDefault="00622C4D" w:rsidP="00E31A01">
            <w:pPr>
              <w:widowControl w:val="0"/>
              <w:overflowPunct w:val="0"/>
              <w:autoSpaceDE w:val="0"/>
              <w:autoSpaceDN w:val="0"/>
              <w:adjustRightInd w:val="0"/>
              <w:textAlignment w:val="baseline"/>
              <w:rPr>
                <w:color w:val="000000"/>
                <w:sz w:val="24"/>
                <w:szCs w:val="24"/>
              </w:rPr>
            </w:pPr>
            <w:r w:rsidRPr="00814289">
              <w:rPr>
                <w:color w:val="000000"/>
                <w:sz w:val="24"/>
                <w:szCs w:val="24"/>
              </w:rPr>
              <w:t>Субтропические ценные растения, 1 штука</w:t>
            </w:r>
          </w:p>
        </w:tc>
        <w:tc>
          <w:tcPr>
            <w:tcW w:w="2549" w:type="dxa"/>
            <w:tcBorders>
              <w:top w:val="single" w:sz="4" w:space="0" w:color="000000"/>
              <w:left w:val="single" w:sz="4" w:space="0" w:color="000000"/>
              <w:bottom w:val="single" w:sz="4" w:space="0" w:color="000000"/>
            </w:tcBorders>
            <w:shd w:val="clear" w:color="auto" w:fill="auto"/>
          </w:tcPr>
          <w:p w14:paraId="270572A5" w14:textId="77777777" w:rsidR="00622C4D" w:rsidRPr="00814289" w:rsidRDefault="00622C4D" w:rsidP="00E31A01">
            <w:pPr>
              <w:widowControl w:val="0"/>
              <w:autoSpaceDE w:val="0"/>
              <w:autoSpaceDN w:val="0"/>
              <w:adjustRightInd w:val="0"/>
              <w:jc w:val="center"/>
              <w:rPr>
                <w:sz w:val="24"/>
                <w:szCs w:val="24"/>
              </w:rPr>
            </w:pPr>
            <w:r w:rsidRPr="00814289">
              <w:rPr>
                <w:sz w:val="24"/>
                <w:szCs w:val="24"/>
              </w:rPr>
              <w:t>1896</w:t>
            </w:r>
          </w:p>
        </w:tc>
        <w:tc>
          <w:tcPr>
            <w:tcW w:w="2134" w:type="dxa"/>
            <w:tcBorders>
              <w:top w:val="single" w:sz="4" w:space="0" w:color="000000"/>
              <w:left w:val="single" w:sz="4" w:space="0" w:color="000000"/>
              <w:bottom w:val="single" w:sz="4" w:space="0" w:color="000000"/>
            </w:tcBorders>
            <w:shd w:val="clear" w:color="auto" w:fill="auto"/>
          </w:tcPr>
          <w:p w14:paraId="170BEFEC" w14:textId="77777777" w:rsidR="00622C4D" w:rsidRPr="00814289" w:rsidRDefault="00622C4D" w:rsidP="00E31A01">
            <w:pPr>
              <w:widowControl w:val="0"/>
              <w:autoSpaceDE w:val="0"/>
              <w:autoSpaceDN w:val="0"/>
              <w:adjustRightInd w:val="0"/>
              <w:jc w:val="center"/>
              <w:rPr>
                <w:sz w:val="24"/>
                <w:szCs w:val="24"/>
              </w:rPr>
            </w:pPr>
            <w:r w:rsidRPr="00814289">
              <w:rPr>
                <w:sz w:val="24"/>
                <w:szCs w:val="24"/>
              </w:rPr>
              <w:t>20000</w:t>
            </w:r>
          </w:p>
        </w:tc>
        <w:tc>
          <w:tcPr>
            <w:tcW w:w="2074" w:type="dxa"/>
            <w:gridSpan w:val="2"/>
            <w:tcBorders>
              <w:top w:val="single" w:sz="4" w:space="0" w:color="000000"/>
              <w:left w:val="single" w:sz="4" w:space="0" w:color="000000"/>
              <w:bottom w:val="single" w:sz="4" w:space="0" w:color="000000"/>
              <w:right w:val="single" w:sz="4" w:space="0" w:color="000000"/>
            </w:tcBorders>
            <w:shd w:val="clear" w:color="auto" w:fill="auto"/>
          </w:tcPr>
          <w:p w14:paraId="3FFFEB41" w14:textId="77777777" w:rsidR="00622C4D" w:rsidRPr="00814289" w:rsidRDefault="00622C4D" w:rsidP="00E31A01">
            <w:pPr>
              <w:widowControl w:val="0"/>
              <w:autoSpaceDE w:val="0"/>
              <w:autoSpaceDN w:val="0"/>
              <w:adjustRightInd w:val="0"/>
              <w:jc w:val="center"/>
              <w:rPr>
                <w:sz w:val="24"/>
                <w:szCs w:val="24"/>
              </w:rPr>
            </w:pPr>
            <w:r w:rsidRPr="00814289">
              <w:rPr>
                <w:sz w:val="24"/>
                <w:szCs w:val="24"/>
              </w:rPr>
              <w:t>912</w:t>
            </w:r>
          </w:p>
        </w:tc>
      </w:tr>
      <w:tr w:rsidR="00622C4D" w:rsidRPr="00543919" w14:paraId="1EE8C00A" w14:textId="77777777" w:rsidTr="00E31A01">
        <w:trPr>
          <w:trHeight w:val="543"/>
        </w:trPr>
        <w:tc>
          <w:tcPr>
            <w:tcW w:w="3148" w:type="dxa"/>
            <w:tcBorders>
              <w:top w:val="single" w:sz="4" w:space="0" w:color="000000"/>
              <w:left w:val="single" w:sz="4" w:space="0" w:color="000000"/>
              <w:bottom w:val="single" w:sz="4" w:space="0" w:color="000000"/>
            </w:tcBorders>
            <w:shd w:val="clear" w:color="auto" w:fill="auto"/>
          </w:tcPr>
          <w:p w14:paraId="515F7AFE" w14:textId="77777777" w:rsidR="00622C4D" w:rsidRPr="00814289" w:rsidRDefault="00622C4D" w:rsidP="00E31A01">
            <w:pPr>
              <w:widowControl w:val="0"/>
              <w:overflowPunct w:val="0"/>
              <w:autoSpaceDE w:val="0"/>
              <w:autoSpaceDN w:val="0"/>
              <w:adjustRightInd w:val="0"/>
              <w:textAlignment w:val="baseline"/>
              <w:rPr>
                <w:color w:val="000000"/>
                <w:sz w:val="24"/>
                <w:szCs w:val="24"/>
              </w:rPr>
            </w:pPr>
            <w:r w:rsidRPr="00814289">
              <w:rPr>
                <w:color w:val="000000"/>
                <w:sz w:val="24"/>
                <w:szCs w:val="24"/>
              </w:rPr>
              <w:t>Деревья субтропические, 1 штука</w:t>
            </w:r>
          </w:p>
        </w:tc>
        <w:tc>
          <w:tcPr>
            <w:tcW w:w="2549" w:type="dxa"/>
            <w:tcBorders>
              <w:top w:val="single" w:sz="4" w:space="0" w:color="000000"/>
              <w:left w:val="single" w:sz="4" w:space="0" w:color="000000"/>
              <w:bottom w:val="single" w:sz="4" w:space="0" w:color="000000"/>
            </w:tcBorders>
            <w:shd w:val="clear" w:color="auto" w:fill="auto"/>
          </w:tcPr>
          <w:p w14:paraId="56FE53B7" w14:textId="77777777" w:rsidR="00622C4D" w:rsidRPr="00814289" w:rsidRDefault="00622C4D" w:rsidP="00E31A01">
            <w:pPr>
              <w:widowControl w:val="0"/>
              <w:autoSpaceDE w:val="0"/>
              <w:autoSpaceDN w:val="0"/>
              <w:adjustRightInd w:val="0"/>
              <w:jc w:val="center"/>
              <w:rPr>
                <w:sz w:val="24"/>
                <w:szCs w:val="24"/>
              </w:rPr>
            </w:pPr>
            <w:r w:rsidRPr="00814289">
              <w:rPr>
                <w:sz w:val="24"/>
                <w:szCs w:val="24"/>
              </w:rPr>
              <w:t>1896</w:t>
            </w:r>
          </w:p>
        </w:tc>
        <w:tc>
          <w:tcPr>
            <w:tcW w:w="2134" w:type="dxa"/>
            <w:tcBorders>
              <w:top w:val="single" w:sz="4" w:space="0" w:color="000000"/>
              <w:left w:val="single" w:sz="4" w:space="0" w:color="000000"/>
              <w:bottom w:val="single" w:sz="4" w:space="0" w:color="000000"/>
            </w:tcBorders>
            <w:shd w:val="clear" w:color="auto" w:fill="auto"/>
          </w:tcPr>
          <w:p w14:paraId="75DE6D77" w14:textId="77777777" w:rsidR="00622C4D" w:rsidRPr="00814289" w:rsidRDefault="00622C4D" w:rsidP="00E31A01">
            <w:pPr>
              <w:widowControl w:val="0"/>
              <w:autoSpaceDE w:val="0"/>
              <w:autoSpaceDN w:val="0"/>
              <w:adjustRightInd w:val="0"/>
              <w:jc w:val="center"/>
              <w:rPr>
                <w:sz w:val="24"/>
                <w:szCs w:val="24"/>
              </w:rPr>
            </w:pPr>
            <w:r w:rsidRPr="00814289">
              <w:rPr>
                <w:sz w:val="24"/>
                <w:szCs w:val="24"/>
              </w:rPr>
              <w:t>12500</w:t>
            </w:r>
          </w:p>
        </w:tc>
        <w:tc>
          <w:tcPr>
            <w:tcW w:w="2074" w:type="dxa"/>
            <w:gridSpan w:val="2"/>
            <w:tcBorders>
              <w:top w:val="single" w:sz="4" w:space="0" w:color="000000"/>
              <w:left w:val="single" w:sz="4" w:space="0" w:color="000000"/>
              <w:bottom w:val="single" w:sz="4" w:space="0" w:color="000000"/>
              <w:right w:val="single" w:sz="4" w:space="0" w:color="000000"/>
            </w:tcBorders>
            <w:shd w:val="clear" w:color="auto" w:fill="auto"/>
          </w:tcPr>
          <w:p w14:paraId="711A7433" w14:textId="77777777" w:rsidR="00622C4D" w:rsidRPr="00814289" w:rsidRDefault="00622C4D" w:rsidP="00E31A01">
            <w:pPr>
              <w:widowControl w:val="0"/>
              <w:autoSpaceDE w:val="0"/>
              <w:autoSpaceDN w:val="0"/>
              <w:adjustRightInd w:val="0"/>
              <w:jc w:val="center"/>
              <w:rPr>
                <w:sz w:val="24"/>
                <w:szCs w:val="24"/>
              </w:rPr>
            </w:pPr>
            <w:r w:rsidRPr="00814289">
              <w:rPr>
                <w:sz w:val="24"/>
                <w:szCs w:val="24"/>
              </w:rPr>
              <w:t>912</w:t>
            </w:r>
          </w:p>
        </w:tc>
      </w:tr>
      <w:tr w:rsidR="00622C4D" w:rsidRPr="00543919" w14:paraId="10ABA45A" w14:textId="77777777" w:rsidTr="00E31A01">
        <w:trPr>
          <w:trHeight w:val="271"/>
        </w:trPr>
        <w:tc>
          <w:tcPr>
            <w:tcW w:w="3148" w:type="dxa"/>
            <w:tcBorders>
              <w:top w:val="single" w:sz="4" w:space="0" w:color="000000"/>
              <w:left w:val="single" w:sz="4" w:space="0" w:color="000000"/>
              <w:bottom w:val="single" w:sz="4" w:space="0" w:color="000000"/>
            </w:tcBorders>
            <w:shd w:val="clear" w:color="auto" w:fill="auto"/>
          </w:tcPr>
          <w:p w14:paraId="621C0EAE" w14:textId="77777777" w:rsidR="00622C4D" w:rsidRPr="00814289" w:rsidRDefault="00622C4D" w:rsidP="00E31A01">
            <w:pPr>
              <w:widowControl w:val="0"/>
              <w:overflowPunct w:val="0"/>
              <w:autoSpaceDE w:val="0"/>
              <w:autoSpaceDN w:val="0"/>
              <w:adjustRightInd w:val="0"/>
              <w:textAlignment w:val="baseline"/>
              <w:rPr>
                <w:color w:val="000000"/>
                <w:sz w:val="24"/>
                <w:szCs w:val="24"/>
              </w:rPr>
            </w:pPr>
            <w:r w:rsidRPr="00814289">
              <w:rPr>
                <w:color w:val="000000"/>
                <w:sz w:val="24"/>
                <w:szCs w:val="24"/>
              </w:rPr>
              <w:t>Деревья хвойные, 1 штука</w:t>
            </w:r>
          </w:p>
        </w:tc>
        <w:tc>
          <w:tcPr>
            <w:tcW w:w="2549" w:type="dxa"/>
            <w:tcBorders>
              <w:top w:val="single" w:sz="4" w:space="0" w:color="000000"/>
              <w:left w:val="single" w:sz="4" w:space="0" w:color="000000"/>
              <w:bottom w:val="single" w:sz="4" w:space="0" w:color="000000"/>
            </w:tcBorders>
            <w:shd w:val="clear" w:color="auto" w:fill="auto"/>
          </w:tcPr>
          <w:p w14:paraId="696C1B40" w14:textId="77777777" w:rsidR="00622C4D" w:rsidRPr="00814289" w:rsidRDefault="00622C4D" w:rsidP="00E31A01">
            <w:pPr>
              <w:widowControl w:val="0"/>
              <w:autoSpaceDE w:val="0"/>
              <w:autoSpaceDN w:val="0"/>
              <w:adjustRightInd w:val="0"/>
              <w:jc w:val="center"/>
              <w:rPr>
                <w:sz w:val="24"/>
                <w:szCs w:val="24"/>
              </w:rPr>
            </w:pPr>
            <w:r w:rsidRPr="00814289">
              <w:rPr>
                <w:sz w:val="24"/>
                <w:szCs w:val="24"/>
              </w:rPr>
              <w:t>1896</w:t>
            </w:r>
          </w:p>
        </w:tc>
        <w:tc>
          <w:tcPr>
            <w:tcW w:w="2134" w:type="dxa"/>
            <w:tcBorders>
              <w:top w:val="single" w:sz="4" w:space="0" w:color="000000"/>
              <w:left w:val="single" w:sz="4" w:space="0" w:color="000000"/>
              <w:bottom w:val="single" w:sz="4" w:space="0" w:color="000000"/>
            </w:tcBorders>
            <w:shd w:val="clear" w:color="auto" w:fill="auto"/>
          </w:tcPr>
          <w:p w14:paraId="735E519F" w14:textId="77777777" w:rsidR="00622C4D" w:rsidRPr="00814289" w:rsidRDefault="00622C4D" w:rsidP="00E31A01">
            <w:pPr>
              <w:widowControl w:val="0"/>
              <w:autoSpaceDE w:val="0"/>
              <w:autoSpaceDN w:val="0"/>
              <w:adjustRightInd w:val="0"/>
              <w:jc w:val="center"/>
              <w:rPr>
                <w:sz w:val="24"/>
                <w:szCs w:val="24"/>
              </w:rPr>
            </w:pPr>
            <w:r w:rsidRPr="00814289">
              <w:rPr>
                <w:sz w:val="24"/>
                <w:szCs w:val="24"/>
              </w:rPr>
              <w:t>9500</w:t>
            </w:r>
          </w:p>
        </w:tc>
        <w:tc>
          <w:tcPr>
            <w:tcW w:w="2074" w:type="dxa"/>
            <w:gridSpan w:val="2"/>
            <w:tcBorders>
              <w:top w:val="single" w:sz="4" w:space="0" w:color="000000"/>
              <w:left w:val="single" w:sz="4" w:space="0" w:color="000000"/>
              <w:bottom w:val="single" w:sz="4" w:space="0" w:color="000000"/>
              <w:right w:val="single" w:sz="4" w:space="0" w:color="000000"/>
            </w:tcBorders>
            <w:shd w:val="clear" w:color="auto" w:fill="auto"/>
          </w:tcPr>
          <w:p w14:paraId="046E25C5" w14:textId="77777777" w:rsidR="00622C4D" w:rsidRPr="00814289" w:rsidRDefault="00622C4D" w:rsidP="00E31A01">
            <w:pPr>
              <w:widowControl w:val="0"/>
              <w:autoSpaceDE w:val="0"/>
              <w:autoSpaceDN w:val="0"/>
              <w:adjustRightInd w:val="0"/>
              <w:jc w:val="center"/>
              <w:rPr>
                <w:sz w:val="24"/>
                <w:szCs w:val="24"/>
              </w:rPr>
            </w:pPr>
            <w:r w:rsidRPr="00814289">
              <w:rPr>
                <w:sz w:val="24"/>
                <w:szCs w:val="24"/>
              </w:rPr>
              <w:t>912</w:t>
            </w:r>
          </w:p>
        </w:tc>
      </w:tr>
      <w:tr w:rsidR="00622C4D" w:rsidRPr="00543919" w14:paraId="3D46A3EA" w14:textId="77777777" w:rsidTr="00E31A01">
        <w:trPr>
          <w:trHeight w:val="558"/>
        </w:trPr>
        <w:tc>
          <w:tcPr>
            <w:tcW w:w="3148" w:type="dxa"/>
            <w:tcBorders>
              <w:top w:val="single" w:sz="4" w:space="0" w:color="000000"/>
              <w:left w:val="single" w:sz="4" w:space="0" w:color="000000"/>
              <w:bottom w:val="single" w:sz="4" w:space="0" w:color="000000"/>
            </w:tcBorders>
            <w:shd w:val="clear" w:color="auto" w:fill="auto"/>
          </w:tcPr>
          <w:p w14:paraId="23CCC380" w14:textId="77777777" w:rsidR="00622C4D" w:rsidRPr="00814289" w:rsidRDefault="00622C4D" w:rsidP="00E31A01">
            <w:pPr>
              <w:widowControl w:val="0"/>
              <w:overflowPunct w:val="0"/>
              <w:autoSpaceDE w:val="0"/>
              <w:autoSpaceDN w:val="0"/>
              <w:adjustRightInd w:val="0"/>
              <w:textAlignment w:val="baseline"/>
              <w:rPr>
                <w:color w:val="000000"/>
                <w:sz w:val="24"/>
                <w:szCs w:val="24"/>
              </w:rPr>
            </w:pPr>
            <w:r w:rsidRPr="00814289">
              <w:rPr>
                <w:color w:val="000000"/>
                <w:sz w:val="24"/>
                <w:szCs w:val="24"/>
              </w:rPr>
              <w:t>Деревья лиственные 1-й группы, 1 штука</w:t>
            </w:r>
          </w:p>
        </w:tc>
        <w:tc>
          <w:tcPr>
            <w:tcW w:w="2549" w:type="dxa"/>
            <w:tcBorders>
              <w:top w:val="single" w:sz="4" w:space="0" w:color="000000"/>
              <w:left w:val="single" w:sz="4" w:space="0" w:color="000000"/>
              <w:bottom w:val="single" w:sz="4" w:space="0" w:color="000000"/>
            </w:tcBorders>
            <w:shd w:val="clear" w:color="auto" w:fill="auto"/>
          </w:tcPr>
          <w:p w14:paraId="0174BED3" w14:textId="77777777" w:rsidR="00622C4D" w:rsidRPr="00814289" w:rsidRDefault="00622C4D" w:rsidP="00E31A01">
            <w:pPr>
              <w:widowControl w:val="0"/>
              <w:autoSpaceDE w:val="0"/>
              <w:autoSpaceDN w:val="0"/>
              <w:adjustRightInd w:val="0"/>
              <w:jc w:val="center"/>
              <w:rPr>
                <w:sz w:val="24"/>
                <w:szCs w:val="24"/>
              </w:rPr>
            </w:pPr>
            <w:r w:rsidRPr="00814289">
              <w:rPr>
                <w:sz w:val="24"/>
                <w:szCs w:val="24"/>
              </w:rPr>
              <w:t>1149</w:t>
            </w:r>
          </w:p>
        </w:tc>
        <w:tc>
          <w:tcPr>
            <w:tcW w:w="2134" w:type="dxa"/>
            <w:tcBorders>
              <w:top w:val="single" w:sz="4" w:space="0" w:color="000000"/>
              <w:left w:val="single" w:sz="4" w:space="0" w:color="000000"/>
              <w:bottom w:val="single" w:sz="4" w:space="0" w:color="000000"/>
            </w:tcBorders>
            <w:shd w:val="clear" w:color="auto" w:fill="auto"/>
          </w:tcPr>
          <w:p w14:paraId="76C95667" w14:textId="77777777" w:rsidR="00622C4D" w:rsidRPr="00814289" w:rsidRDefault="00622C4D" w:rsidP="00E31A01">
            <w:pPr>
              <w:widowControl w:val="0"/>
              <w:autoSpaceDE w:val="0"/>
              <w:autoSpaceDN w:val="0"/>
              <w:adjustRightInd w:val="0"/>
              <w:jc w:val="center"/>
              <w:rPr>
                <w:sz w:val="24"/>
                <w:szCs w:val="24"/>
              </w:rPr>
            </w:pPr>
            <w:r w:rsidRPr="00814289">
              <w:rPr>
                <w:sz w:val="24"/>
                <w:szCs w:val="24"/>
              </w:rPr>
              <w:t>4500</w:t>
            </w:r>
          </w:p>
        </w:tc>
        <w:tc>
          <w:tcPr>
            <w:tcW w:w="2074" w:type="dxa"/>
            <w:gridSpan w:val="2"/>
            <w:tcBorders>
              <w:top w:val="single" w:sz="4" w:space="0" w:color="000000"/>
              <w:left w:val="single" w:sz="4" w:space="0" w:color="000000"/>
              <w:bottom w:val="single" w:sz="4" w:space="0" w:color="000000"/>
              <w:right w:val="single" w:sz="4" w:space="0" w:color="000000"/>
            </w:tcBorders>
            <w:shd w:val="clear" w:color="auto" w:fill="auto"/>
          </w:tcPr>
          <w:p w14:paraId="25049EA3" w14:textId="77777777" w:rsidR="00622C4D" w:rsidRPr="00814289" w:rsidRDefault="00622C4D" w:rsidP="00E31A01">
            <w:pPr>
              <w:widowControl w:val="0"/>
              <w:autoSpaceDE w:val="0"/>
              <w:autoSpaceDN w:val="0"/>
              <w:adjustRightInd w:val="0"/>
              <w:jc w:val="center"/>
              <w:rPr>
                <w:sz w:val="24"/>
                <w:szCs w:val="24"/>
              </w:rPr>
            </w:pPr>
            <w:r w:rsidRPr="00814289">
              <w:rPr>
                <w:sz w:val="24"/>
                <w:szCs w:val="24"/>
              </w:rPr>
              <w:t>422</w:t>
            </w:r>
          </w:p>
        </w:tc>
      </w:tr>
      <w:tr w:rsidR="00622C4D" w:rsidRPr="00543919" w14:paraId="2BAE5033" w14:textId="77777777" w:rsidTr="00E31A01">
        <w:trPr>
          <w:trHeight w:val="543"/>
        </w:trPr>
        <w:tc>
          <w:tcPr>
            <w:tcW w:w="3148" w:type="dxa"/>
            <w:tcBorders>
              <w:top w:val="single" w:sz="4" w:space="0" w:color="000000"/>
              <w:left w:val="single" w:sz="4" w:space="0" w:color="000000"/>
              <w:bottom w:val="single" w:sz="4" w:space="0" w:color="000000"/>
            </w:tcBorders>
            <w:shd w:val="clear" w:color="auto" w:fill="auto"/>
          </w:tcPr>
          <w:p w14:paraId="5A0B1389" w14:textId="77777777" w:rsidR="00622C4D" w:rsidRPr="00814289" w:rsidRDefault="00622C4D" w:rsidP="00E31A01">
            <w:pPr>
              <w:widowControl w:val="0"/>
              <w:overflowPunct w:val="0"/>
              <w:autoSpaceDE w:val="0"/>
              <w:autoSpaceDN w:val="0"/>
              <w:adjustRightInd w:val="0"/>
              <w:textAlignment w:val="baseline"/>
              <w:rPr>
                <w:color w:val="000000"/>
                <w:sz w:val="24"/>
                <w:szCs w:val="24"/>
              </w:rPr>
            </w:pPr>
            <w:r w:rsidRPr="00814289">
              <w:rPr>
                <w:color w:val="000000"/>
                <w:sz w:val="24"/>
                <w:szCs w:val="24"/>
              </w:rPr>
              <w:t>Деревья лиственные 2-й группы, 1 штука</w:t>
            </w:r>
          </w:p>
        </w:tc>
        <w:tc>
          <w:tcPr>
            <w:tcW w:w="2549" w:type="dxa"/>
            <w:tcBorders>
              <w:top w:val="single" w:sz="4" w:space="0" w:color="000000"/>
              <w:left w:val="single" w:sz="4" w:space="0" w:color="000000"/>
              <w:bottom w:val="single" w:sz="4" w:space="0" w:color="000000"/>
            </w:tcBorders>
            <w:shd w:val="clear" w:color="auto" w:fill="auto"/>
          </w:tcPr>
          <w:p w14:paraId="75F94C34" w14:textId="77777777" w:rsidR="00622C4D" w:rsidRPr="00814289" w:rsidRDefault="00622C4D" w:rsidP="00E31A01">
            <w:pPr>
              <w:widowControl w:val="0"/>
              <w:autoSpaceDE w:val="0"/>
              <w:autoSpaceDN w:val="0"/>
              <w:adjustRightInd w:val="0"/>
              <w:jc w:val="center"/>
              <w:rPr>
                <w:sz w:val="24"/>
                <w:szCs w:val="24"/>
              </w:rPr>
            </w:pPr>
            <w:r w:rsidRPr="00814289">
              <w:rPr>
                <w:sz w:val="24"/>
                <w:szCs w:val="24"/>
              </w:rPr>
              <w:t>1149</w:t>
            </w:r>
          </w:p>
        </w:tc>
        <w:tc>
          <w:tcPr>
            <w:tcW w:w="2134" w:type="dxa"/>
            <w:tcBorders>
              <w:top w:val="single" w:sz="4" w:space="0" w:color="000000"/>
              <w:left w:val="single" w:sz="4" w:space="0" w:color="000000"/>
              <w:bottom w:val="single" w:sz="4" w:space="0" w:color="000000"/>
            </w:tcBorders>
            <w:shd w:val="clear" w:color="auto" w:fill="auto"/>
          </w:tcPr>
          <w:p w14:paraId="77ED5422" w14:textId="77777777" w:rsidR="00622C4D" w:rsidRPr="00814289" w:rsidRDefault="00622C4D" w:rsidP="00E31A01">
            <w:pPr>
              <w:widowControl w:val="0"/>
              <w:autoSpaceDE w:val="0"/>
              <w:autoSpaceDN w:val="0"/>
              <w:adjustRightInd w:val="0"/>
              <w:jc w:val="center"/>
              <w:rPr>
                <w:sz w:val="24"/>
                <w:szCs w:val="24"/>
              </w:rPr>
            </w:pPr>
            <w:r w:rsidRPr="00814289">
              <w:rPr>
                <w:sz w:val="24"/>
                <w:szCs w:val="24"/>
              </w:rPr>
              <w:t>3000</w:t>
            </w:r>
          </w:p>
        </w:tc>
        <w:tc>
          <w:tcPr>
            <w:tcW w:w="2074" w:type="dxa"/>
            <w:gridSpan w:val="2"/>
            <w:tcBorders>
              <w:top w:val="single" w:sz="4" w:space="0" w:color="000000"/>
              <w:left w:val="single" w:sz="4" w:space="0" w:color="000000"/>
              <w:bottom w:val="single" w:sz="4" w:space="0" w:color="000000"/>
              <w:right w:val="single" w:sz="4" w:space="0" w:color="000000"/>
            </w:tcBorders>
            <w:shd w:val="clear" w:color="auto" w:fill="auto"/>
          </w:tcPr>
          <w:p w14:paraId="66C19642" w14:textId="77777777" w:rsidR="00622C4D" w:rsidRPr="00814289" w:rsidRDefault="00622C4D" w:rsidP="00E31A01">
            <w:pPr>
              <w:widowControl w:val="0"/>
              <w:autoSpaceDE w:val="0"/>
              <w:autoSpaceDN w:val="0"/>
              <w:adjustRightInd w:val="0"/>
              <w:jc w:val="center"/>
              <w:rPr>
                <w:sz w:val="24"/>
                <w:szCs w:val="24"/>
              </w:rPr>
            </w:pPr>
            <w:r w:rsidRPr="00814289">
              <w:rPr>
                <w:sz w:val="24"/>
                <w:szCs w:val="24"/>
              </w:rPr>
              <w:t>422</w:t>
            </w:r>
          </w:p>
        </w:tc>
      </w:tr>
      <w:tr w:rsidR="00622C4D" w:rsidRPr="00543919" w14:paraId="674BE80B" w14:textId="77777777" w:rsidTr="00E31A01">
        <w:trPr>
          <w:trHeight w:val="558"/>
        </w:trPr>
        <w:tc>
          <w:tcPr>
            <w:tcW w:w="3148" w:type="dxa"/>
            <w:tcBorders>
              <w:top w:val="single" w:sz="4" w:space="0" w:color="000000"/>
              <w:left w:val="single" w:sz="4" w:space="0" w:color="000000"/>
              <w:bottom w:val="single" w:sz="4" w:space="0" w:color="000000"/>
            </w:tcBorders>
            <w:shd w:val="clear" w:color="auto" w:fill="auto"/>
          </w:tcPr>
          <w:p w14:paraId="59476F6B" w14:textId="77777777" w:rsidR="00622C4D" w:rsidRPr="00814289" w:rsidRDefault="00622C4D" w:rsidP="00E31A01">
            <w:pPr>
              <w:widowControl w:val="0"/>
              <w:overflowPunct w:val="0"/>
              <w:autoSpaceDE w:val="0"/>
              <w:autoSpaceDN w:val="0"/>
              <w:adjustRightInd w:val="0"/>
              <w:textAlignment w:val="baseline"/>
              <w:rPr>
                <w:color w:val="000000"/>
                <w:sz w:val="24"/>
                <w:szCs w:val="24"/>
              </w:rPr>
            </w:pPr>
            <w:r w:rsidRPr="00814289">
              <w:rPr>
                <w:color w:val="000000"/>
                <w:sz w:val="24"/>
                <w:szCs w:val="24"/>
              </w:rPr>
              <w:t>Деревья лиственные 3-й группы, 1 штука</w:t>
            </w:r>
          </w:p>
        </w:tc>
        <w:tc>
          <w:tcPr>
            <w:tcW w:w="2549" w:type="dxa"/>
            <w:tcBorders>
              <w:top w:val="single" w:sz="4" w:space="0" w:color="000000"/>
              <w:left w:val="single" w:sz="4" w:space="0" w:color="000000"/>
              <w:bottom w:val="single" w:sz="4" w:space="0" w:color="000000"/>
            </w:tcBorders>
            <w:shd w:val="clear" w:color="auto" w:fill="auto"/>
          </w:tcPr>
          <w:p w14:paraId="248A533C" w14:textId="77777777" w:rsidR="00622C4D" w:rsidRPr="00814289" w:rsidRDefault="00622C4D" w:rsidP="00E31A01">
            <w:pPr>
              <w:widowControl w:val="0"/>
              <w:autoSpaceDE w:val="0"/>
              <w:autoSpaceDN w:val="0"/>
              <w:adjustRightInd w:val="0"/>
              <w:jc w:val="center"/>
              <w:rPr>
                <w:sz w:val="24"/>
                <w:szCs w:val="24"/>
              </w:rPr>
            </w:pPr>
            <w:r w:rsidRPr="00814289">
              <w:rPr>
                <w:sz w:val="24"/>
                <w:szCs w:val="24"/>
              </w:rPr>
              <w:t>1149</w:t>
            </w:r>
          </w:p>
        </w:tc>
        <w:tc>
          <w:tcPr>
            <w:tcW w:w="2134" w:type="dxa"/>
            <w:tcBorders>
              <w:top w:val="single" w:sz="4" w:space="0" w:color="000000"/>
              <w:left w:val="single" w:sz="4" w:space="0" w:color="000000"/>
              <w:bottom w:val="single" w:sz="4" w:space="0" w:color="000000"/>
            </w:tcBorders>
            <w:shd w:val="clear" w:color="auto" w:fill="auto"/>
          </w:tcPr>
          <w:p w14:paraId="69A7E5D5" w14:textId="77777777" w:rsidR="00622C4D" w:rsidRPr="00814289" w:rsidRDefault="00622C4D" w:rsidP="00E31A01">
            <w:pPr>
              <w:widowControl w:val="0"/>
              <w:autoSpaceDE w:val="0"/>
              <w:autoSpaceDN w:val="0"/>
              <w:adjustRightInd w:val="0"/>
              <w:jc w:val="center"/>
              <w:rPr>
                <w:sz w:val="24"/>
                <w:szCs w:val="24"/>
              </w:rPr>
            </w:pPr>
            <w:r w:rsidRPr="00814289">
              <w:rPr>
                <w:sz w:val="24"/>
                <w:szCs w:val="24"/>
              </w:rPr>
              <w:t>2000</w:t>
            </w:r>
          </w:p>
        </w:tc>
        <w:tc>
          <w:tcPr>
            <w:tcW w:w="2074" w:type="dxa"/>
            <w:gridSpan w:val="2"/>
            <w:tcBorders>
              <w:top w:val="single" w:sz="4" w:space="0" w:color="000000"/>
              <w:left w:val="single" w:sz="4" w:space="0" w:color="000000"/>
              <w:bottom w:val="single" w:sz="4" w:space="0" w:color="000000"/>
              <w:right w:val="single" w:sz="4" w:space="0" w:color="000000"/>
            </w:tcBorders>
            <w:shd w:val="clear" w:color="auto" w:fill="auto"/>
          </w:tcPr>
          <w:p w14:paraId="69290FB1" w14:textId="77777777" w:rsidR="00622C4D" w:rsidRPr="00814289" w:rsidRDefault="00622C4D" w:rsidP="00E31A01">
            <w:pPr>
              <w:widowControl w:val="0"/>
              <w:autoSpaceDE w:val="0"/>
              <w:autoSpaceDN w:val="0"/>
              <w:adjustRightInd w:val="0"/>
              <w:jc w:val="center"/>
              <w:rPr>
                <w:sz w:val="24"/>
                <w:szCs w:val="24"/>
              </w:rPr>
            </w:pPr>
            <w:r w:rsidRPr="00814289">
              <w:rPr>
                <w:sz w:val="24"/>
                <w:szCs w:val="24"/>
              </w:rPr>
              <w:t>422</w:t>
            </w:r>
          </w:p>
        </w:tc>
      </w:tr>
      <w:tr w:rsidR="00622C4D" w:rsidRPr="00543919" w14:paraId="3B87C83B" w14:textId="77777777" w:rsidTr="00E31A01">
        <w:trPr>
          <w:trHeight w:val="271"/>
        </w:trPr>
        <w:tc>
          <w:tcPr>
            <w:tcW w:w="3148" w:type="dxa"/>
            <w:tcBorders>
              <w:top w:val="single" w:sz="4" w:space="0" w:color="000000"/>
              <w:left w:val="single" w:sz="4" w:space="0" w:color="000000"/>
              <w:bottom w:val="single" w:sz="4" w:space="0" w:color="000000"/>
            </w:tcBorders>
            <w:shd w:val="clear" w:color="auto" w:fill="auto"/>
          </w:tcPr>
          <w:p w14:paraId="6611D9AB" w14:textId="77777777" w:rsidR="00622C4D" w:rsidRPr="00814289" w:rsidRDefault="00622C4D" w:rsidP="00E31A01">
            <w:pPr>
              <w:widowControl w:val="0"/>
              <w:overflowPunct w:val="0"/>
              <w:autoSpaceDE w:val="0"/>
              <w:autoSpaceDN w:val="0"/>
              <w:adjustRightInd w:val="0"/>
              <w:textAlignment w:val="baseline"/>
              <w:rPr>
                <w:color w:val="000000"/>
                <w:sz w:val="24"/>
                <w:szCs w:val="24"/>
              </w:rPr>
            </w:pPr>
            <w:r w:rsidRPr="00814289">
              <w:rPr>
                <w:color w:val="000000"/>
                <w:sz w:val="24"/>
                <w:szCs w:val="24"/>
              </w:rPr>
              <w:t>Кустарники, 1 штука</w:t>
            </w:r>
          </w:p>
        </w:tc>
        <w:tc>
          <w:tcPr>
            <w:tcW w:w="2549" w:type="dxa"/>
            <w:tcBorders>
              <w:top w:val="single" w:sz="4" w:space="0" w:color="000000"/>
              <w:left w:val="single" w:sz="4" w:space="0" w:color="000000"/>
              <w:bottom w:val="single" w:sz="4" w:space="0" w:color="000000"/>
            </w:tcBorders>
            <w:shd w:val="clear" w:color="auto" w:fill="auto"/>
          </w:tcPr>
          <w:p w14:paraId="55D84FA2" w14:textId="77777777" w:rsidR="00622C4D" w:rsidRPr="00814289" w:rsidRDefault="00622C4D" w:rsidP="00E31A01">
            <w:pPr>
              <w:widowControl w:val="0"/>
              <w:autoSpaceDE w:val="0"/>
              <w:autoSpaceDN w:val="0"/>
              <w:adjustRightInd w:val="0"/>
              <w:jc w:val="center"/>
              <w:rPr>
                <w:sz w:val="24"/>
                <w:szCs w:val="24"/>
              </w:rPr>
            </w:pPr>
            <w:r w:rsidRPr="00814289">
              <w:rPr>
                <w:sz w:val="24"/>
                <w:szCs w:val="24"/>
              </w:rPr>
              <w:t>414</w:t>
            </w:r>
          </w:p>
        </w:tc>
        <w:tc>
          <w:tcPr>
            <w:tcW w:w="2134" w:type="dxa"/>
            <w:tcBorders>
              <w:top w:val="single" w:sz="4" w:space="0" w:color="000000"/>
              <w:left w:val="single" w:sz="4" w:space="0" w:color="000000"/>
              <w:bottom w:val="single" w:sz="4" w:space="0" w:color="000000"/>
            </w:tcBorders>
            <w:shd w:val="clear" w:color="auto" w:fill="auto"/>
          </w:tcPr>
          <w:p w14:paraId="6673E3E0" w14:textId="77777777" w:rsidR="00622C4D" w:rsidRPr="00814289" w:rsidRDefault="00622C4D" w:rsidP="00E31A01">
            <w:pPr>
              <w:widowControl w:val="0"/>
              <w:autoSpaceDE w:val="0"/>
              <w:autoSpaceDN w:val="0"/>
              <w:adjustRightInd w:val="0"/>
              <w:jc w:val="center"/>
              <w:rPr>
                <w:sz w:val="24"/>
                <w:szCs w:val="24"/>
              </w:rPr>
            </w:pPr>
            <w:r w:rsidRPr="00814289">
              <w:rPr>
                <w:sz w:val="24"/>
                <w:szCs w:val="24"/>
              </w:rPr>
              <w:t>300</w:t>
            </w:r>
          </w:p>
        </w:tc>
        <w:tc>
          <w:tcPr>
            <w:tcW w:w="2074" w:type="dxa"/>
            <w:gridSpan w:val="2"/>
            <w:tcBorders>
              <w:top w:val="single" w:sz="4" w:space="0" w:color="000000"/>
              <w:left w:val="single" w:sz="4" w:space="0" w:color="000000"/>
              <w:bottom w:val="single" w:sz="4" w:space="0" w:color="000000"/>
              <w:right w:val="single" w:sz="4" w:space="0" w:color="000000"/>
            </w:tcBorders>
            <w:shd w:val="clear" w:color="auto" w:fill="auto"/>
          </w:tcPr>
          <w:p w14:paraId="06F9E30B" w14:textId="77777777" w:rsidR="00622C4D" w:rsidRPr="00814289" w:rsidRDefault="00622C4D" w:rsidP="00E31A01">
            <w:pPr>
              <w:widowControl w:val="0"/>
              <w:autoSpaceDE w:val="0"/>
              <w:autoSpaceDN w:val="0"/>
              <w:adjustRightInd w:val="0"/>
              <w:jc w:val="center"/>
              <w:rPr>
                <w:sz w:val="24"/>
                <w:szCs w:val="24"/>
              </w:rPr>
            </w:pPr>
            <w:r w:rsidRPr="00814289">
              <w:rPr>
                <w:sz w:val="24"/>
                <w:szCs w:val="24"/>
              </w:rPr>
              <w:t>306</w:t>
            </w:r>
          </w:p>
        </w:tc>
      </w:tr>
      <w:tr w:rsidR="00622C4D" w:rsidRPr="00543919" w14:paraId="067E1152" w14:textId="77777777" w:rsidTr="00E31A01">
        <w:trPr>
          <w:trHeight w:val="543"/>
        </w:trPr>
        <w:tc>
          <w:tcPr>
            <w:tcW w:w="3148" w:type="dxa"/>
            <w:tcBorders>
              <w:top w:val="single" w:sz="4" w:space="0" w:color="000000"/>
              <w:left w:val="single" w:sz="4" w:space="0" w:color="000000"/>
              <w:bottom w:val="single" w:sz="4" w:space="0" w:color="000000"/>
            </w:tcBorders>
            <w:shd w:val="clear" w:color="auto" w:fill="auto"/>
          </w:tcPr>
          <w:p w14:paraId="631951DA" w14:textId="77777777" w:rsidR="00622C4D" w:rsidRPr="00814289" w:rsidRDefault="00622C4D" w:rsidP="00E31A01">
            <w:pPr>
              <w:widowControl w:val="0"/>
              <w:overflowPunct w:val="0"/>
              <w:autoSpaceDE w:val="0"/>
              <w:autoSpaceDN w:val="0"/>
              <w:adjustRightInd w:val="0"/>
              <w:textAlignment w:val="baseline"/>
              <w:rPr>
                <w:color w:val="000000"/>
                <w:sz w:val="24"/>
                <w:szCs w:val="24"/>
              </w:rPr>
            </w:pPr>
            <w:r w:rsidRPr="00814289">
              <w:rPr>
                <w:color w:val="000000"/>
                <w:sz w:val="24"/>
                <w:szCs w:val="24"/>
              </w:rPr>
              <w:t>Газон, естественный травяной покров, 1 кв. м</w:t>
            </w:r>
          </w:p>
        </w:tc>
        <w:tc>
          <w:tcPr>
            <w:tcW w:w="2549" w:type="dxa"/>
            <w:tcBorders>
              <w:top w:val="single" w:sz="4" w:space="0" w:color="000000"/>
              <w:left w:val="single" w:sz="4" w:space="0" w:color="000000"/>
              <w:bottom w:val="single" w:sz="4" w:space="0" w:color="000000"/>
            </w:tcBorders>
            <w:shd w:val="clear" w:color="auto" w:fill="auto"/>
          </w:tcPr>
          <w:p w14:paraId="5D6610E7" w14:textId="77777777" w:rsidR="00622C4D" w:rsidRPr="00814289" w:rsidRDefault="00622C4D" w:rsidP="00E31A01">
            <w:pPr>
              <w:widowControl w:val="0"/>
              <w:autoSpaceDE w:val="0"/>
              <w:autoSpaceDN w:val="0"/>
              <w:adjustRightInd w:val="0"/>
              <w:jc w:val="center"/>
              <w:rPr>
                <w:sz w:val="24"/>
                <w:szCs w:val="24"/>
              </w:rPr>
            </w:pPr>
            <w:r w:rsidRPr="00814289">
              <w:rPr>
                <w:sz w:val="24"/>
                <w:szCs w:val="24"/>
              </w:rPr>
              <w:t>211</w:t>
            </w:r>
          </w:p>
        </w:tc>
        <w:tc>
          <w:tcPr>
            <w:tcW w:w="2134" w:type="dxa"/>
            <w:tcBorders>
              <w:top w:val="single" w:sz="4" w:space="0" w:color="000000"/>
              <w:left w:val="single" w:sz="4" w:space="0" w:color="000000"/>
              <w:bottom w:val="single" w:sz="4" w:space="0" w:color="000000"/>
            </w:tcBorders>
            <w:shd w:val="clear" w:color="auto" w:fill="auto"/>
          </w:tcPr>
          <w:p w14:paraId="2FA35FA9" w14:textId="77777777" w:rsidR="00622C4D" w:rsidRPr="00814289" w:rsidRDefault="00622C4D" w:rsidP="00E31A01">
            <w:pPr>
              <w:widowControl w:val="0"/>
              <w:autoSpaceDE w:val="0"/>
              <w:autoSpaceDN w:val="0"/>
              <w:adjustRightInd w:val="0"/>
              <w:jc w:val="center"/>
              <w:rPr>
                <w:sz w:val="24"/>
                <w:szCs w:val="24"/>
              </w:rPr>
            </w:pPr>
            <w:r w:rsidRPr="00814289">
              <w:rPr>
                <w:sz w:val="24"/>
                <w:szCs w:val="24"/>
              </w:rPr>
              <w:t>10</w:t>
            </w:r>
          </w:p>
        </w:tc>
        <w:tc>
          <w:tcPr>
            <w:tcW w:w="2074" w:type="dxa"/>
            <w:gridSpan w:val="2"/>
            <w:tcBorders>
              <w:top w:val="single" w:sz="4" w:space="0" w:color="000000"/>
              <w:left w:val="single" w:sz="4" w:space="0" w:color="000000"/>
              <w:bottom w:val="single" w:sz="4" w:space="0" w:color="000000"/>
              <w:right w:val="single" w:sz="4" w:space="0" w:color="000000"/>
            </w:tcBorders>
            <w:shd w:val="clear" w:color="auto" w:fill="auto"/>
          </w:tcPr>
          <w:p w14:paraId="2999A5E5" w14:textId="77777777" w:rsidR="00622C4D" w:rsidRPr="00814289" w:rsidRDefault="00622C4D" w:rsidP="00E31A01">
            <w:pPr>
              <w:widowControl w:val="0"/>
              <w:autoSpaceDE w:val="0"/>
              <w:autoSpaceDN w:val="0"/>
              <w:adjustRightInd w:val="0"/>
              <w:jc w:val="center"/>
              <w:rPr>
                <w:sz w:val="24"/>
                <w:szCs w:val="24"/>
              </w:rPr>
            </w:pPr>
            <w:r w:rsidRPr="00814289">
              <w:rPr>
                <w:sz w:val="24"/>
                <w:szCs w:val="24"/>
              </w:rPr>
              <w:t>270</w:t>
            </w:r>
          </w:p>
        </w:tc>
      </w:tr>
      <w:tr w:rsidR="00622C4D" w:rsidRPr="00543919" w14:paraId="21027FCC" w14:textId="77777777" w:rsidTr="00E31A01">
        <w:trPr>
          <w:trHeight w:val="286"/>
        </w:trPr>
        <w:tc>
          <w:tcPr>
            <w:tcW w:w="3148" w:type="dxa"/>
            <w:tcBorders>
              <w:top w:val="single" w:sz="4" w:space="0" w:color="000000"/>
              <w:left w:val="single" w:sz="4" w:space="0" w:color="000000"/>
              <w:bottom w:val="single" w:sz="4" w:space="0" w:color="000000"/>
            </w:tcBorders>
            <w:shd w:val="clear" w:color="auto" w:fill="auto"/>
          </w:tcPr>
          <w:p w14:paraId="2D6B2313" w14:textId="77777777" w:rsidR="00622C4D" w:rsidRPr="00814289" w:rsidRDefault="00622C4D" w:rsidP="00E31A01">
            <w:pPr>
              <w:widowControl w:val="0"/>
              <w:overflowPunct w:val="0"/>
              <w:autoSpaceDE w:val="0"/>
              <w:autoSpaceDN w:val="0"/>
              <w:adjustRightInd w:val="0"/>
              <w:textAlignment w:val="baseline"/>
              <w:rPr>
                <w:color w:val="000000"/>
                <w:sz w:val="24"/>
                <w:szCs w:val="24"/>
              </w:rPr>
            </w:pPr>
            <w:r w:rsidRPr="00814289">
              <w:rPr>
                <w:color w:val="000000"/>
                <w:sz w:val="24"/>
                <w:szCs w:val="24"/>
              </w:rPr>
              <w:t>Цветники, 1 кв. м</w:t>
            </w:r>
          </w:p>
        </w:tc>
        <w:tc>
          <w:tcPr>
            <w:tcW w:w="2549" w:type="dxa"/>
            <w:tcBorders>
              <w:top w:val="single" w:sz="4" w:space="0" w:color="000000"/>
              <w:left w:val="single" w:sz="4" w:space="0" w:color="000000"/>
              <w:bottom w:val="single" w:sz="4" w:space="0" w:color="000000"/>
            </w:tcBorders>
            <w:shd w:val="clear" w:color="auto" w:fill="auto"/>
          </w:tcPr>
          <w:p w14:paraId="022D50CB" w14:textId="77777777" w:rsidR="00622C4D" w:rsidRPr="00814289" w:rsidRDefault="00622C4D" w:rsidP="00E31A01">
            <w:pPr>
              <w:widowControl w:val="0"/>
              <w:autoSpaceDE w:val="0"/>
              <w:autoSpaceDN w:val="0"/>
              <w:adjustRightInd w:val="0"/>
              <w:jc w:val="center"/>
              <w:rPr>
                <w:sz w:val="24"/>
                <w:szCs w:val="24"/>
              </w:rPr>
            </w:pPr>
            <w:r w:rsidRPr="00814289">
              <w:rPr>
                <w:sz w:val="24"/>
                <w:szCs w:val="24"/>
              </w:rPr>
              <w:t>181</w:t>
            </w:r>
          </w:p>
        </w:tc>
        <w:tc>
          <w:tcPr>
            <w:tcW w:w="2134" w:type="dxa"/>
            <w:tcBorders>
              <w:top w:val="single" w:sz="4" w:space="0" w:color="000000"/>
              <w:left w:val="single" w:sz="4" w:space="0" w:color="000000"/>
              <w:bottom w:val="single" w:sz="4" w:space="0" w:color="000000"/>
            </w:tcBorders>
            <w:shd w:val="clear" w:color="auto" w:fill="auto"/>
          </w:tcPr>
          <w:p w14:paraId="1F813AC3" w14:textId="77777777" w:rsidR="00622C4D" w:rsidRPr="00814289" w:rsidRDefault="00622C4D" w:rsidP="00E31A01">
            <w:pPr>
              <w:widowControl w:val="0"/>
              <w:autoSpaceDE w:val="0"/>
              <w:autoSpaceDN w:val="0"/>
              <w:adjustRightInd w:val="0"/>
              <w:jc w:val="center"/>
              <w:rPr>
                <w:sz w:val="24"/>
                <w:szCs w:val="24"/>
              </w:rPr>
            </w:pPr>
            <w:r w:rsidRPr="00814289">
              <w:rPr>
                <w:sz w:val="24"/>
                <w:szCs w:val="24"/>
              </w:rPr>
              <w:t>630</w:t>
            </w:r>
          </w:p>
        </w:tc>
        <w:tc>
          <w:tcPr>
            <w:tcW w:w="2074" w:type="dxa"/>
            <w:gridSpan w:val="2"/>
            <w:tcBorders>
              <w:top w:val="single" w:sz="4" w:space="0" w:color="000000"/>
              <w:left w:val="single" w:sz="4" w:space="0" w:color="000000"/>
              <w:bottom w:val="single" w:sz="4" w:space="0" w:color="000000"/>
              <w:right w:val="single" w:sz="4" w:space="0" w:color="000000"/>
            </w:tcBorders>
            <w:shd w:val="clear" w:color="auto" w:fill="auto"/>
          </w:tcPr>
          <w:p w14:paraId="3BB81B77" w14:textId="77777777" w:rsidR="00622C4D" w:rsidRPr="00814289" w:rsidRDefault="00622C4D" w:rsidP="00E31A01">
            <w:pPr>
              <w:widowControl w:val="0"/>
              <w:autoSpaceDE w:val="0"/>
              <w:autoSpaceDN w:val="0"/>
              <w:adjustRightInd w:val="0"/>
              <w:jc w:val="center"/>
              <w:rPr>
                <w:sz w:val="24"/>
                <w:szCs w:val="24"/>
              </w:rPr>
            </w:pPr>
            <w:r w:rsidRPr="00814289">
              <w:rPr>
                <w:sz w:val="24"/>
                <w:szCs w:val="24"/>
              </w:rPr>
              <w:t>452</w:t>
            </w:r>
          </w:p>
        </w:tc>
      </w:tr>
    </w:tbl>
    <w:p w14:paraId="77ED673C" w14:textId="77777777" w:rsidR="00622C4D" w:rsidRPr="00543919" w:rsidRDefault="00622C4D" w:rsidP="00622C4D">
      <w:pPr>
        <w:rPr>
          <w:sz w:val="24"/>
          <w:szCs w:val="24"/>
        </w:rPr>
      </w:pPr>
    </w:p>
    <w:p w14:paraId="699E567D" w14:textId="77777777" w:rsidR="00622C4D" w:rsidRPr="00543919" w:rsidRDefault="00622C4D" w:rsidP="00622C4D">
      <w:pPr>
        <w:ind w:firstLine="851"/>
        <w:jc w:val="both"/>
        <w:rPr>
          <w:sz w:val="28"/>
          <w:szCs w:val="28"/>
        </w:rPr>
      </w:pPr>
      <w:r>
        <w:rPr>
          <w:sz w:val="28"/>
          <w:szCs w:val="28"/>
        </w:rPr>
        <w:t>3.4</w:t>
      </w:r>
      <w:r w:rsidRPr="00543919">
        <w:rPr>
          <w:sz w:val="28"/>
          <w:szCs w:val="28"/>
        </w:rPr>
        <w:t>. Размер платы, подлежащий внесению заявителем, определяется как сумма платы за все виды зеленых насаждений, подлежащих уничтожению заявителем.</w:t>
      </w:r>
    </w:p>
    <w:p w14:paraId="7A68F69D" w14:textId="77777777" w:rsidR="00622C4D" w:rsidRPr="009A2107" w:rsidRDefault="00622C4D" w:rsidP="00622C4D">
      <w:pPr>
        <w:widowControl w:val="0"/>
        <w:autoSpaceDE w:val="0"/>
        <w:autoSpaceDN w:val="0"/>
        <w:adjustRightInd w:val="0"/>
        <w:jc w:val="both"/>
        <w:rPr>
          <w:sz w:val="28"/>
          <w:szCs w:val="28"/>
        </w:rPr>
      </w:pPr>
    </w:p>
    <w:p w14:paraId="27C9D2E2" w14:textId="77777777" w:rsidR="00622C4D" w:rsidRPr="00F95804" w:rsidRDefault="00622C4D" w:rsidP="00622C4D">
      <w:pPr>
        <w:widowControl w:val="0"/>
        <w:autoSpaceDE w:val="0"/>
        <w:autoSpaceDN w:val="0"/>
        <w:adjustRightInd w:val="0"/>
        <w:jc w:val="both"/>
        <w:rPr>
          <w:sz w:val="28"/>
          <w:szCs w:val="28"/>
        </w:rPr>
      </w:pPr>
      <w:r w:rsidRPr="00F95804">
        <w:rPr>
          <w:sz w:val="28"/>
          <w:szCs w:val="28"/>
        </w:rPr>
        <w:t xml:space="preserve">Начальник отдела </w:t>
      </w:r>
    </w:p>
    <w:p w14:paraId="04ABE6AC" w14:textId="77777777" w:rsidR="00622C4D" w:rsidRPr="00AF52E1" w:rsidRDefault="00622C4D" w:rsidP="00622C4D">
      <w:pPr>
        <w:rPr>
          <w:sz w:val="16"/>
          <w:szCs w:val="16"/>
        </w:rPr>
      </w:pPr>
      <w:r>
        <w:rPr>
          <w:sz w:val="28"/>
          <w:szCs w:val="28"/>
        </w:rPr>
        <w:t xml:space="preserve">жилищно-коммунального </w:t>
      </w:r>
      <w:r w:rsidRPr="00F95804">
        <w:rPr>
          <w:sz w:val="28"/>
          <w:szCs w:val="28"/>
        </w:rPr>
        <w:t xml:space="preserve">хозяйства  </w:t>
      </w:r>
      <w:r>
        <w:rPr>
          <w:sz w:val="28"/>
          <w:szCs w:val="28"/>
        </w:rPr>
        <w:t xml:space="preserve">                                             </w:t>
      </w:r>
      <w:r w:rsidRPr="00F95804">
        <w:rPr>
          <w:sz w:val="28"/>
          <w:szCs w:val="28"/>
        </w:rPr>
        <w:t xml:space="preserve">И.Е. </w:t>
      </w:r>
      <w:proofErr w:type="spellStart"/>
      <w:r w:rsidRPr="00F95804">
        <w:rPr>
          <w:sz w:val="28"/>
          <w:szCs w:val="28"/>
        </w:rPr>
        <w:t>Кабашный</w:t>
      </w:r>
      <w:proofErr w:type="spellEnd"/>
      <w:r>
        <w:rPr>
          <w:sz w:val="28"/>
          <w:szCs w:val="28"/>
        </w:rPr>
        <w:t xml:space="preserve"> </w:t>
      </w:r>
      <w:r w:rsidRPr="00F95804">
        <w:rPr>
          <w:sz w:val="28"/>
          <w:szCs w:val="28"/>
        </w:rPr>
        <w:t xml:space="preserve"> </w:t>
      </w:r>
    </w:p>
    <w:p w14:paraId="414120F7" w14:textId="77777777" w:rsidR="00656150" w:rsidRDefault="00656150"/>
    <w:sectPr w:rsidR="00656150" w:rsidSect="00586EEF">
      <w:pgSz w:w="11906" w:h="16838" w:code="9"/>
      <w:pgMar w:top="567" w:right="566" w:bottom="426" w:left="1701" w:header="284" w:footer="284"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04693" w14:textId="77777777" w:rsidR="0004026D" w:rsidRDefault="0004026D">
      <w:r>
        <w:separator/>
      </w:r>
    </w:p>
  </w:endnote>
  <w:endnote w:type="continuationSeparator" w:id="0">
    <w:p w14:paraId="0F932206" w14:textId="77777777" w:rsidR="0004026D" w:rsidRDefault="00040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30A4E" w14:textId="77777777" w:rsidR="0004026D" w:rsidRDefault="0004026D">
      <w:r>
        <w:separator/>
      </w:r>
    </w:p>
  </w:footnote>
  <w:footnote w:type="continuationSeparator" w:id="0">
    <w:p w14:paraId="616C45AE" w14:textId="77777777" w:rsidR="0004026D" w:rsidRDefault="00040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CFB4C" w14:textId="77777777" w:rsidR="00956229" w:rsidRDefault="00622C4D" w:rsidP="00BA78B0">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4</w:t>
    </w:r>
    <w:r>
      <w:rPr>
        <w:rStyle w:val="aa"/>
      </w:rPr>
      <w:fldChar w:fldCharType="end"/>
    </w:r>
  </w:p>
  <w:p w14:paraId="5A016FE5" w14:textId="77777777" w:rsidR="00956229" w:rsidRDefault="0004026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44D0EAD"/>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B0A41AE"/>
    <w:multiLevelType w:val="hybridMultilevel"/>
    <w:tmpl w:val="C7603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09402A6"/>
    <w:multiLevelType w:val="multilevel"/>
    <w:tmpl w:val="7D2CA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5">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F70580"/>
    <w:multiLevelType w:val="multilevel"/>
    <w:tmpl w:val="7AFE040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71B1612C"/>
    <w:multiLevelType w:val="singleLevel"/>
    <w:tmpl w:val="3B38554E"/>
    <w:lvl w:ilvl="0">
      <w:start w:val="3"/>
      <w:numFmt w:val="bullet"/>
      <w:lvlText w:val="-"/>
      <w:lvlJc w:val="left"/>
      <w:pPr>
        <w:tabs>
          <w:tab w:val="num" w:pos="-207"/>
        </w:tabs>
        <w:ind w:left="-207" w:hanging="360"/>
      </w:pPr>
      <w:rPr>
        <w:rFonts w:hint="default"/>
      </w:rPr>
    </w:lvl>
  </w:abstractNum>
  <w:abstractNum w:abstractNumId="8">
    <w:nsid w:val="763B7828"/>
    <w:multiLevelType w:val="hybridMultilevel"/>
    <w:tmpl w:val="AA4804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FB3DDF"/>
    <w:multiLevelType w:val="hybridMultilevel"/>
    <w:tmpl w:val="621C46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5"/>
  </w:num>
  <w:num w:numId="6">
    <w:abstractNumId w:val="2"/>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2DB"/>
    <w:rsid w:val="0004026D"/>
    <w:rsid w:val="001B7E93"/>
    <w:rsid w:val="003259B3"/>
    <w:rsid w:val="00622C4D"/>
    <w:rsid w:val="00656150"/>
    <w:rsid w:val="0082490B"/>
    <w:rsid w:val="009912DB"/>
    <w:rsid w:val="009F0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5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C4D"/>
    <w:pPr>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qFormat/>
    <w:rsid w:val="00622C4D"/>
    <w:pPr>
      <w:keepNext/>
      <w:ind w:left="-567" w:right="-766"/>
      <w:jc w:val="both"/>
      <w:outlineLvl w:val="0"/>
    </w:pPr>
    <w:rPr>
      <w:sz w:val="28"/>
    </w:rPr>
  </w:style>
  <w:style w:type="paragraph" w:styleId="2">
    <w:name w:val="heading 2"/>
    <w:basedOn w:val="a"/>
    <w:next w:val="a"/>
    <w:link w:val="20"/>
    <w:qFormat/>
    <w:rsid w:val="00622C4D"/>
    <w:pPr>
      <w:keepNext/>
      <w:jc w:val="both"/>
      <w:outlineLvl w:val="1"/>
    </w:pPr>
    <w:rPr>
      <w:sz w:val="28"/>
    </w:rPr>
  </w:style>
  <w:style w:type="paragraph" w:styleId="3">
    <w:name w:val="heading 3"/>
    <w:basedOn w:val="a"/>
    <w:next w:val="a"/>
    <w:link w:val="30"/>
    <w:qFormat/>
    <w:rsid w:val="00622C4D"/>
    <w:pPr>
      <w:keepNext/>
      <w:outlineLvl w:val="2"/>
    </w:pPr>
    <w:rPr>
      <w:sz w:val="28"/>
    </w:rPr>
  </w:style>
  <w:style w:type="paragraph" w:styleId="4">
    <w:name w:val="heading 4"/>
    <w:basedOn w:val="a"/>
    <w:next w:val="a"/>
    <w:link w:val="40"/>
    <w:qFormat/>
    <w:rsid w:val="00622C4D"/>
    <w:pPr>
      <w:keepNext/>
      <w:ind w:left="-284" w:right="-766" w:firstLine="284"/>
      <w:jc w:val="both"/>
      <w:outlineLvl w:val="3"/>
    </w:pPr>
    <w:rPr>
      <w:sz w:val="24"/>
    </w:rPr>
  </w:style>
  <w:style w:type="paragraph" w:styleId="5">
    <w:name w:val="heading 5"/>
    <w:basedOn w:val="a"/>
    <w:next w:val="a"/>
    <w:link w:val="50"/>
    <w:qFormat/>
    <w:rsid w:val="00622C4D"/>
    <w:pPr>
      <w:keepNext/>
      <w:ind w:right="43" w:firstLine="567"/>
      <w:jc w:val="center"/>
      <w:outlineLvl w:val="4"/>
    </w:pPr>
    <w:rPr>
      <w:sz w:val="28"/>
    </w:rPr>
  </w:style>
  <w:style w:type="paragraph" w:styleId="6">
    <w:name w:val="heading 6"/>
    <w:basedOn w:val="a"/>
    <w:next w:val="a"/>
    <w:link w:val="60"/>
    <w:qFormat/>
    <w:rsid w:val="00622C4D"/>
    <w:pPr>
      <w:keepNext/>
      <w:tabs>
        <w:tab w:val="left" w:pos="6663"/>
      </w:tabs>
      <w:ind w:left="-567" w:right="-1050"/>
      <w:outlineLvl w:val="5"/>
    </w:pPr>
    <w:rPr>
      <w:sz w:val="28"/>
    </w:rPr>
  </w:style>
  <w:style w:type="paragraph" w:styleId="7">
    <w:name w:val="heading 7"/>
    <w:basedOn w:val="a"/>
    <w:next w:val="a"/>
    <w:link w:val="70"/>
    <w:qFormat/>
    <w:rsid w:val="00622C4D"/>
    <w:pPr>
      <w:keepNext/>
      <w:ind w:left="-567" w:right="-105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622C4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22C4D"/>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22C4D"/>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622C4D"/>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622C4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622C4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622C4D"/>
    <w:rPr>
      <w:rFonts w:ascii="Times New Roman" w:eastAsia="Times New Roman" w:hAnsi="Times New Roman" w:cs="Times New Roman"/>
      <w:sz w:val="28"/>
      <w:szCs w:val="20"/>
      <w:lang w:eastAsia="ru-RU"/>
    </w:rPr>
  </w:style>
  <w:style w:type="paragraph" w:styleId="21">
    <w:name w:val="Body Text Indent 2"/>
    <w:basedOn w:val="a"/>
    <w:link w:val="22"/>
    <w:rsid w:val="00622C4D"/>
    <w:pPr>
      <w:ind w:left="-567" w:firstLine="567"/>
      <w:jc w:val="both"/>
    </w:pPr>
    <w:rPr>
      <w:sz w:val="28"/>
    </w:rPr>
  </w:style>
  <w:style w:type="character" w:customStyle="1" w:styleId="22">
    <w:name w:val="Основной текст с отступом 2 Знак"/>
    <w:basedOn w:val="a0"/>
    <w:link w:val="21"/>
    <w:rsid w:val="00622C4D"/>
    <w:rPr>
      <w:rFonts w:ascii="Times New Roman" w:eastAsia="Times New Roman" w:hAnsi="Times New Roman" w:cs="Times New Roman"/>
      <w:sz w:val="28"/>
      <w:szCs w:val="20"/>
      <w:lang w:eastAsia="ru-RU"/>
    </w:rPr>
  </w:style>
  <w:style w:type="paragraph" w:styleId="a3">
    <w:name w:val="Block Text"/>
    <w:basedOn w:val="a"/>
    <w:rsid w:val="00622C4D"/>
    <w:pPr>
      <w:ind w:left="-567" w:right="43" w:firstLine="567"/>
      <w:jc w:val="both"/>
    </w:pPr>
    <w:rPr>
      <w:sz w:val="28"/>
    </w:rPr>
  </w:style>
  <w:style w:type="paragraph" w:styleId="a4">
    <w:name w:val="Body Text"/>
    <w:basedOn w:val="a"/>
    <w:link w:val="a5"/>
    <w:rsid w:val="00622C4D"/>
    <w:pPr>
      <w:jc w:val="both"/>
    </w:pPr>
    <w:rPr>
      <w:sz w:val="28"/>
    </w:rPr>
  </w:style>
  <w:style w:type="character" w:customStyle="1" w:styleId="a5">
    <w:name w:val="Основной текст Знак"/>
    <w:basedOn w:val="a0"/>
    <w:link w:val="a4"/>
    <w:rsid w:val="00622C4D"/>
    <w:rPr>
      <w:rFonts w:ascii="Times New Roman" w:eastAsia="Times New Roman" w:hAnsi="Times New Roman" w:cs="Times New Roman"/>
      <w:sz w:val="28"/>
      <w:szCs w:val="20"/>
      <w:lang w:eastAsia="ru-RU"/>
    </w:rPr>
  </w:style>
  <w:style w:type="paragraph" w:styleId="31">
    <w:name w:val="Body Text Indent 3"/>
    <w:basedOn w:val="a"/>
    <w:link w:val="32"/>
    <w:rsid w:val="00622C4D"/>
    <w:pPr>
      <w:ind w:right="567" w:firstLine="567"/>
      <w:jc w:val="both"/>
    </w:pPr>
    <w:rPr>
      <w:sz w:val="28"/>
    </w:rPr>
  </w:style>
  <w:style w:type="character" w:customStyle="1" w:styleId="32">
    <w:name w:val="Основной текст с отступом 3 Знак"/>
    <w:basedOn w:val="a0"/>
    <w:link w:val="31"/>
    <w:rsid w:val="00622C4D"/>
    <w:rPr>
      <w:rFonts w:ascii="Times New Roman" w:eastAsia="Times New Roman" w:hAnsi="Times New Roman" w:cs="Times New Roman"/>
      <w:sz w:val="28"/>
      <w:szCs w:val="20"/>
      <w:lang w:eastAsia="ru-RU"/>
    </w:rPr>
  </w:style>
  <w:style w:type="paragraph" w:styleId="a6">
    <w:name w:val="Body Text Indent"/>
    <w:basedOn w:val="a"/>
    <w:link w:val="a7"/>
    <w:rsid w:val="00622C4D"/>
    <w:pPr>
      <w:ind w:right="43" w:firstLine="567"/>
      <w:jc w:val="both"/>
    </w:pPr>
    <w:rPr>
      <w:sz w:val="28"/>
    </w:rPr>
  </w:style>
  <w:style w:type="character" w:customStyle="1" w:styleId="a7">
    <w:name w:val="Основной текст с отступом Знак"/>
    <w:basedOn w:val="a0"/>
    <w:link w:val="a6"/>
    <w:rsid w:val="00622C4D"/>
    <w:rPr>
      <w:rFonts w:ascii="Times New Roman" w:eastAsia="Times New Roman" w:hAnsi="Times New Roman" w:cs="Times New Roman"/>
      <w:sz w:val="28"/>
      <w:szCs w:val="20"/>
      <w:lang w:eastAsia="ru-RU"/>
    </w:rPr>
  </w:style>
  <w:style w:type="paragraph" w:styleId="a8">
    <w:name w:val="footer"/>
    <w:basedOn w:val="a"/>
    <w:link w:val="a9"/>
    <w:rsid w:val="00622C4D"/>
    <w:pPr>
      <w:tabs>
        <w:tab w:val="center" w:pos="4677"/>
        <w:tab w:val="right" w:pos="9355"/>
      </w:tabs>
    </w:pPr>
  </w:style>
  <w:style w:type="character" w:customStyle="1" w:styleId="a9">
    <w:name w:val="Нижний колонтитул Знак"/>
    <w:basedOn w:val="a0"/>
    <w:link w:val="a8"/>
    <w:rsid w:val="00622C4D"/>
    <w:rPr>
      <w:rFonts w:ascii="Times New Roman" w:eastAsia="Times New Roman" w:hAnsi="Times New Roman" w:cs="Times New Roman"/>
      <w:sz w:val="20"/>
      <w:szCs w:val="20"/>
      <w:lang w:eastAsia="ru-RU"/>
    </w:rPr>
  </w:style>
  <w:style w:type="character" w:styleId="aa">
    <w:name w:val="page number"/>
    <w:basedOn w:val="a0"/>
    <w:rsid w:val="00622C4D"/>
  </w:style>
  <w:style w:type="paragraph" w:styleId="ab">
    <w:name w:val="header"/>
    <w:basedOn w:val="a"/>
    <w:link w:val="ac"/>
    <w:rsid w:val="00622C4D"/>
    <w:pPr>
      <w:tabs>
        <w:tab w:val="center" w:pos="4677"/>
        <w:tab w:val="right" w:pos="9355"/>
      </w:tabs>
    </w:pPr>
  </w:style>
  <w:style w:type="character" w:customStyle="1" w:styleId="ac">
    <w:name w:val="Верхний колонтитул Знак"/>
    <w:basedOn w:val="a0"/>
    <w:link w:val="ab"/>
    <w:rsid w:val="00622C4D"/>
    <w:rPr>
      <w:rFonts w:ascii="Times New Roman" w:eastAsia="Times New Roman" w:hAnsi="Times New Roman" w:cs="Times New Roman"/>
      <w:sz w:val="20"/>
      <w:szCs w:val="20"/>
      <w:lang w:eastAsia="ru-RU"/>
    </w:rPr>
  </w:style>
  <w:style w:type="paragraph" w:styleId="ad">
    <w:name w:val="Balloon Text"/>
    <w:basedOn w:val="a"/>
    <w:link w:val="ae"/>
    <w:rsid w:val="00622C4D"/>
    <w:rPr>
      <w:rFonts w:ascii="Tahoma" w:hAnsi="Tahoma"/>
      <w:sz w:val="16"/>
      <w:szCs w:val="16"/>
      <w:lang w:val="x-none" w:eastAsia="x-none"/>
    </w:rPr>
  </w:style>
  <w:style w:type="character" w:customStyle="1" w:styleId="ae">
    <w:name w:val="Текст выноски Знак"/>
    <w:basedOn w:val="a0"/>
    <w:link w:val="ad"/>
    <w:rsid w:val="00622C4D"/>
    <w:rPr>
      <w:rFonts w:ascii="Tahoma" w:eastAsia="Times New Roman" w:hAnsi="Tahoma" w:cs="Times New Roman"/>
      <w:sz w:val="16"/>
      <w:szCs w:val="16"/>
      <w:lang w:val="x-none" w:eastAsia="x-none"/>
    </w:rPr>
  </w:style>
  <w:style w:type="table" w:styleId="af">
    <w:name w:val="Table Grid"/>
    <w:basedOn w:val="a1"/>
    <w:uiPriority w:val="59"/>
    <w:rsid w:val="00622C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link w:val="24"/>
    <w:locked/>
    <w:rsid w:val="00622C4D"/>
    <w:rPr>
      <w:sz w:val="28"/>
      <w:szCs w:val="28"/>
      <w:shd w:val="clear" w:color="auto" w:fill="FFFFFF"/>
    </w:rPr>
  </w:style>
  <w:style w:type="paragraph" w:customStyle="1" w:styleId="24">
    <w:name w:val="Основной текст (2)"/>
    <w:basedOn w:val="a"/>
    <w:link w:val="23"/>
    <w:rsid w:val="00622C4D"/>
    <w:pPr>
      <w:widowControl w:val="0"/>
      <w:shd w:val="clear" w:color="auto" w:fill="FFFFFF"/>
      <w:spacing w:line="322" w:lineRule="exact"/>
      <w:jc w:val="both"/>
    </w:pPr>
    <w:rPr>
      <w:rFonts w:asciiTheme="minorHAnsi" w:eastAsiaTheme="minorHAnsi" w:hAnsiTheme="minorHAnsi" w:cstheme="minorBidi"/>
      <w:sz w:val="28"/>
      <w:szCs w:val="28"/>
      <w:lang w:eastAsia="en-US"/>
    </w:rPr>
  </w:style>
  <w:style w:type="paragraph" w:styleId="af0">
    <w:name w:val="Normal (Web)"/>
    <w:basedOn w:val="a"/>
    <w:rsid w:val="00622C4D"/>
    <w:rPr>
      <w:sz w:val="24"/>
      <w:szCs w:val="24"/>
    </w:rPr>
  </w:style>
  <w:style w:type="character" w:styleId="af1">
    <w:name w:val="Hyperlink"/>
    <w:rsid w:val="00622C4D"/>
    <w:rPr>
      <w:color w:val="0000FF"/>
      <w:u w:val="single"/>
    </w:rPr>
  </w:style>
  <w:style w:type="paragraph" w:customStyle="1" w:styleId="210">
    <w:name w:val="Основной текст с отступом 21"/>
    <w:basedOn w:val="a"/>
    <w:rsid w:val="00622C4D"/>
    <w:pPr>
      <w:suppressAutoHyphens/>
      <w:ind w:firstLine="540"/>
      <w:jc w:val="both"/>
    </w:pPr>
    <w:rPr>
      <w:color w:val="000000"/>
      <w:sz w:val="28"/>
      <w:szCs w:val="24"/>
      <w:lang w:eastAsia="ar-SA"/>
    </w:rPr>
  </w:style>
  <w:style w:type="paragraph" w:customStyle="1" w:styleId="ConsNormal">
    <w:name w:val="ConsNormal"/>
    <w:rsid w:val="00622C4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622C4D"/>
    <w:pPr>
      <w:spacing w:before="100" w:beforeAutospacing="1" w:after="100" w:afterAutospacing="1"/>
      <w:jc w:val="both"/>
    </w:pPr>
    <w:rPr>
      <w:rFonts w:ascii="Tahoma" w:hAnsi="Tahoma"/>
      <w:lang w:val="en-US" w:eastAsia="en-US"/>
    </w:rPr>
  </w:style>
  <w:style w:type="paragraph" w:customStyle="1" w:styleId="Heading">
    <w:name w:val="Heading"/>
    <w:rsid w:val="00622C4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622C4D"/>
    <w:rPr>
      <w:rFonts w:cs="Times New Roman"/>
      <w:u w:val="none"/>
      <w:effect w:val="none"/>
    </w:rPr>
  </w:style>
  <w:style w:type="paragraph" w:customStyle="1" w:styleId="s1">
    <w:name w:val="s_1"/>
    <w:basedOn w:val="a"/>
    <w:rsid w:val="00622C4D"/>
    <w:pPr>
      <w:ind w:firstLine="720"/>
      <w:jc w:val="both"/>
    </w:pPr>
    <w:rPr>
      <w:rFonts w:ascii="Arial" w:eastAsia="Calibri" w:hAnsi="Arial" w:cs="Arial"/>
      <w:sz w:val="26"/>
      <w:szCs w:val="26"/>
    </w:rPr>
  </w:style>
  <w:style w:type="paragraph" w:customStyle="1" w:styleId="ConsPlusNormal">
    <w:name w:val="ConsPlusNormal"/>
    <w:rsid w:val="00622C4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22C4D"/>
    <w:pPr>
      <w:widowControl w:val="0"/>
      <w:autoSpaceDE w:val="0"/>
      <w:autoSpaceDN w:val="0"/>
      <w:spacing w:after="0" w:line="240" w:lineRule="auto"/>
    </w:pPr>
    <w:rPr>
      <w:rFonts w:ascii="Calibri" w:eastAsia="Times New Roman" w:hAnsi="Calibri" w:cs="Calibri"/>
      <w:b/>
      <w:szCs w:val="20"/>
      <w:lang w:eastAsia="ru-RU"/>
    </w:rPr>
  </w:style>
  <w:style w:type="paragraph" w:styleId="af2">
    <w:name w:val="List Paragraph"/>
    <w:basedOn w:val="a"/>
    <w:uiPriority w:val="34"/>
    <w:qFormat/>
    <w:rsid w:val="00622C4D"/>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rsid w:val="00622C4D"/>
  </w:style>
  <w:style w:type="character" w:customStyle="1" w:styleId="af3">
    <w:name w:val="Гипертекстовая ссылка"/>
    <w:uiPriority w:val="99"/>
    <w:rsid w:val="00622C4D"/>
    <w:rPr>
      <w:color w:val="106BBE"/>
    </w:rPr>
  </w:style>
  <w:style w:type="paragraph" w:customStyle="1" w:styleId="af4">
    <w:name w:val="Нормальный (таблица)"/>
    <w:basedOn w:val="a"/>
    <w:next w:val="a"/>
    <w:uiPriority w:val="99"/>
    <w:rsid w:val="00622C4D"/>
    <w:pPr>
      <w:widowControl w:val="0"/>
      <w:autoSpaceDE w:val="0"/>
      <w:autoSpaceDN w:val="0"/>
      <w:adjustRightInd w:val="0"/>
      <w:jc w:val="both"/>
    </w:pPr>
    <w:rPr>
      <w:rFonts w:ascii="Arial" w:hAnsi="Arial" w:cs="Arial"/>
      <w:sz w:val="24"/>
      <w:szCs w:val="24"/>
    </w:rPr>
  </w:style>
  <w:style w:type="paragraph" w:customStyle="1" w:styleId="af5">
    <w:name w:val="Прижатый влево"/>
    <w:basedOn w:val="a"/>
    <w:next w:val="a"/>
    <w:uiPriority w:val="99"/>
    <w:rsid w:val="00622C4D"/>
    <w:pPr>
      <w:widowControl w:val="0"/>
      <w:autoSpaceDE w:val="0"/>
      <w:autoSpaceDN w:val="0"/>
      <w:adjustRightInd w:val="0"/>
    </w:pPr>
    <w:rPr>
      <w:rFonts w:ascii="Arial" w:hAnsi="Arial" w:cs="Arial"/>
      <w:sz w:val="24"/>
      <w:szCs w:val="24"/>
    </w:rPr>
  </w:style>
  <w:style w:type="paragraph" w:styleId="af6">
    <w:name w:val="No Spacing"/>
    <w:link w:val="af7"/>
    <w:uiPriority w:val="1"/>
    <w:qFormat/>
    <w:rsid w:val="00622C4D"/>
    <w:pPr>
      <w:spacing w:after="0" w:line="240" w:lineRule="auto"/>
    </w:pPr>
    <w:rPr>
      <w:rFonts w:ascii="Times New Roman" w:eastAsia="Times New Roman" w:hAnsi="Times New Roman" w:cs="Times New Roman"/>
      <w:sz w:val="24"/>
      <w:szCs w:val="24"/>
      <w:lang w:eastAsia="ru-RU"/>
    </w:rPr>
  </w:style>
  <w:style w:type="character" w:styleId="af8">
    <w:name w:val="FollowedHyperlink"/>
    <w:unhideWhenUsed/>
    <w:rsid w:val="00622C4D"/>
    <w:rPr>
      <w:color w:val="800080"/>
      <w:u w:val="single"/>
    </w:rPr>
  </w:style>
  <w:style w:type="character" w:styleId="af9">
    <w:name w:val="Emphasis"/>
    <w:qFormat/>
    <w:rsid w:val="00622C4D"/>
    <w:rPr>
      <w:i/>
      <w:iCs/>
    </w:rPr>
  </w:style>
  <w:style w:type="paragraph" w:styleId="afa">
    <w:name w:val="Subtitle"/>
    <w:basedOn w:val="a"/>
    <w:next w:val="a"/>
    <w:link w:val="afb"/>
    <w:qFormat/>
    <w:rsid w:val="00622C4D"/>
    <w:pPr>
      <w:numPr>
        <w:ilvl w:val="1"/>
      </w:numPr>
    </w:pPr>
    <w:rPr>
      <w:rFonts w:ascii="Cambria" w:hAnsi="Cambria"/>
      <w:i/>
      <w:iCs/>
      <w:color w:val="4F81BD"/>
      <w:spacing w:val="15"/>
      <w:sz w:val="24"/>
      <w:szCs w:val="24"/>
    </w:rPr>
  </w:style>
  <w:style w:type="character" w:customStyle="1" w:styleId="afb">
    <w:name w:val="Подзаголовок Знак"/>
    <w:basedOn w:val="a0"/>
    <w:link w:val="afa"/>
    <w:rsid w:val="00622C4D"/>
    <w:rPr>
      <w:rFonts w:ascii="Cambria" w:eastAsia="Times New Roman" w:hAnsi="Cambria" w:cs="Times New Roman"/>
      <w:i/>
      <w:iCs/>
      <w:color w:val="4F81BD"/>
      <w:spacing w:val="15"/>
      <w:sz w:val="24"/>
      <w:szCs w:val="24"/>
      <w:lang w:eastAsia="ru-RU"/>
    </w:rPr>
  </w:style>
  <w:style w:type="paragraph" w:customStyle="1" w:styleId="afc">
    <w:name w:val="Текст (лев. подпись)"/>
    <w:basedOn w:val="a"/>
    <w:next w:val="a"/>
    <w:uiPriority w:val="99"/>
    <w:rsid w:val="00622C4D"/>
    <w:pPr>
      <w:widowControl w:val="0"/>
      <w:autoSpaceDE w:val="0"/>
      <w:autoSpaceDN w:val="0"/>
      <w:adjustRightInd w:val="0"/>
    </w:pPr>
    <w:rPr>
      <w:rFonts w:ascii="Arial" w:hAnsi="Arial" w:cs="Arial"/>
      <w:sz w:val="24"/>
      <w:szCs w:val="24"/>
    </w:rPr>
  </w:style>
  <w:style w:type="paragraph" w:customStyle="1" w:styleId="afd">
    <w:name w:val="Текст (прав. подпись)"/>
    <w:basedOn w:val="a"/>
    <w:next w:val="a"/>
    <w:uiPriority w:val="99"/>
    <w:rsid w:val="00622C4D"/>
    <w:pPr>
      <w:widowControl w:val="0"/>
      <w:autoSpaceDE w:val="0"/>
      <w:autoSpaceDN w:val="0"/>
      <w:adjustRightInd w:val="0"/>
      <w:jc w:val="right"/>
    </w:pPr>
    <w:rPr>
      <w:rFonts w:ascii="Arial" w:hAnsi="Arial" w:cs="Arial"/>
      <w:sz w:val="24"/>
      <w:szCs w:val="24"/>
    </w:rPr>
  </w:style>
  <w:style w:type="character" w:customStyle="1" w:styleId="afe">
    <w:name w:val="Цветовое выделение"/>
    <w:uiPriority w:val="99"/>
    <w:rsid w:val="00622C4D"/>
    <w:rPr>
      <w:b/>
      <w:bCs/>
      <w:color w:val="000080"/>
    </w:rPr>
  </w:style>
  <w:style w:type="paragraph" w:customStyle="1" w:styleId="aff">
    <w:name w:val="Таблицы (моноширинный)"/>
    <w:basedOn w:val="a"/>
    <w:next w:val="a"/>
    <w:uiPriority w:val="99"/>
    <w:rsid w:val="00622C4D"/>
    <w:pPr>
      <w:widowControl w:val="0"/>
      <w:autoSpaceDE w:val="0"/>
      <w:autoSpaceDN w:val="0"/>
      <w:adjustRightInd w:val="0"/>
      <w:jc w:val="both"/>
    </w:pPr>
    <w:rPr>
      <w:rFonts w:ascii="Courier New" w:hAnsi="Courier New" w:cs="Courier New"/>
      <w:sz w:val="24"/>
      <w:szCs w:val="24"/>
    </w:rPr>
  </w:style>
  <w:style w:type="paragraph" w:customStyle="1" w:styleId="s3">
    <w:name w:val="s_3"/>
    <w:basedOn w:val="a"/>
    <w:rsid w:val="00622C4D"/>
    <w:pPr>
      <w:spacing w:before="100" w:beforeAutospacing="1" w:after="100" w:afterAutospacing="1"/>
    </w:pPr>
    <w:rPr>
      <w:sz w:val="24"/>
      <w:szCs w:val="24"/>
    </w:rPr>
  </w:style>
  <w:style w:type="paragraph" w:styleId="HTML">
    <w:name w:val="HTML Preformatted"/>
    <w:basedOn w:val="a"/>
    <w:link w:val="HTML0"/>
    <w:uiPriority w:val="99"/>
    <w:unhideWhenUsed/>
    <w:rsid w:val="00622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622C4D"/>
    <w:rPr>
      <w:rFonts w:ascii="Courier New" w:eastAsia="Times New Roman" w:hAnsi="Courier New" w:cs="Courier New"/>
      <w:sz w:val="20"/>
      <w:szCs w:val="20"/>
      <w:lang w:eastAsia="ru-RU"/>
    </w:rPr>
  </w:style>
  <w:style w:type="paragraph" w:styleId="aff0">
    <w:name w:val="Plain Text"/>
    <w:basedOn w:val="a"/>
    <w:link w:val="aff1"/>
    <w:unhideWhenUsed/>
    <w:rsid w:val="00622C4D"/>
    <w:pPr>
      <w:jc w:val="both"/>
    </w:pPr>
    <w:rPr>
      <w:rFonts w:ascii="Consolas" w:eastAsia="Calibri" w:hAnsi="Consolas"/>
      <w:sz w:val="21"/>
      <w:szCs w:val="21"/>
      <w:lang w:val="x-none" w:eastAsia="en-US"/>
    </w:rPr>
  </w:style>
  <w:style w:type="character" w:customStyle="1" w:styleId="aff1">
    <w:name w:val="Текст Знак"/>
    <w:basedOn w:val="a0"/>
    <w:link w:val="aff0"/>
    <w:rsid w:val="00622C4D"/>
    <w:rPr>
      <w:rFonts w:ascii="Consolas" w:eastAsia="Calibri" w:hAnsi="Consolas" w:cs="Times New Roman"/>
      <w:sz w:val="21"/>
      <w:szCs w:val="21"/>
      <w:lang w:val="x-none"/>
    </w:rPr>
  </w:style>
  <w:style w:type="paragraph" w:customStyle="1" w:styleId="headertext">
    <w:name w:val="headertext"/>
    <w:basedOn w:val="a"/>
    <w:rsid w:val="00622C4D"/>
    <w:pPr>
      <w:spacing w:before="100" w:beforeAutospacing="1" w:after="100" w:afterAutospacing="1"/>
    </w:pPr>
    <w:rPr>
      <w:sz w:val="24"/>
      <w:szCs w:val="24"/>
    </w:rPr>
  </w:style>
  <w:style w:type="character" w:customStyle="1" w:styleId="af7">
    <w:name w:val="Без интервала Знак"/>
    <w:link w:val="af6"/>
    <w:uiPriority w:val="1"/>
    <w:locked/>
    <w:rsid w:val="00622C4D"/>
    <w:rPr>
      <w:rFonts w:ascii="Times New Roman" w:eastAsia="Times New Roman" w:hAnsi="Times New Roman" w:cs="Times New Roman"/>
      <w:sz w:val="24"/>
      <w:szCs w:val="24"/>
      <w:lang w:eastAsia="ru-RU"/>
    </w:rPr>
  </w:style>
  <w:style w:type="character" w:styleId="aff2">
    <w:name w:val="annotation reference"/>
    <w:uiPriority w:val="99"/>
    <w:unhideWhenUsed/>
    <w:rsid w:val="00622C4D"/>
    <w:rPr>
      <w:sz w:val="16"/>
      <w:szCs w:val="16"/>
    </w:rPr>
  </w:style>
  <w:style w:type="character" w:customStyle="1" w:styleId="highlightsearch4">
    <w:name w:val="highlightsearch4"/>
    <w:rsid w:val="00622C4D"/>
  </w:style>
  <w:style w:type="paragraph" w:customStyle="1" w:styleId="Style8">
    <w:name w:val="Style8"/>
    <w:basedOn w:val="a"/>
    <w:uiPriority w:val="99"/>
    <w:rsid w:val="00622C4D"/>
    <w:pPr>
      <w:widowControl w:val="0"/>
      <w:autoSpaceDE w:val="0"/>
      <w:autoSpaceDN w:val="0"/>
      <w:adjustRightInd w:val="0"/>
      <w:spacing w:line="322" w:lineRule="exact"/>
    </w:pPr>
    <w:rPr>
      <w:sz w:val="24"/>
      <w:szCs w:val="24"/>
    </w:rPr>
  </w:style>
  <w:style w:type="paragraph" w:customStyle="1" w:styleId="Style17">
    <w:name w:val="Style17"/>
    <w:basedOn w:val="a"/>
    <w:uiPriority w:val="99"/>
    <w:rsid w:val="00622C4D"/>
    <w:pPr>
      <w:widowControl w:val="0"/>
      <w:autoSpaceDE w:val="0"/>
      <w:autoSpaceDN w:val="0"/>
      <w:adjustRightInd w:val="0"/>
    </w:pPr>
    <w:rPr>
      <w:sz w:val="24"/>
      <w:szCs w:val="24"/>
    </w:rPr>
  </w:style>
  <w:style w:type="paragraph" w:customStyle="1" w:styleId="Style20">
    <w:name w:val="Style20"/>
    <w:basedOn w:val="a"/>
    <w:uiPriority w:val="99"/>
    <w:rsid w:val="00622C4D"/>
    <w:pPr>
      <w:widowControl w:val="0"/>
      <w:autoSpaceDE w:val="0"/>
      <w:autoSpaceDN w:val="0"/>
      <w:adjustRightInd w:val="0"/>
    </w:pPr>
    <w:rPr>
      <w:sz w:val="24"/>
      <w:szCs w:val="24"/>
    </w:rPr>
  </w:style>
  <w:style w:type="paragraph" w:customStyle="1" w:styleId="Style30">
    <w:name w:val="Style30"/>
    <w:basedOn w:val="a"/>
    <w:uiPriority w:val="99"/>
    <w:rsid w:val="00622C4D"/>
    <w:pPr>
      <w:widowControl w:val="0"/>
      <w:autoSpaceDE w:val="0"/>
      <w:autoSpaceDN w:val="0"/>
      <w:adjustRightInd w:val="0"/>
      <w:spacing w:line="326" w:lineRule="exact"/>
      <w:jc w:val="both"/>
    </w:pPr>
    <w:rPr>
      <w:sz w:val="24"/>
      <w:szCs w:val="24"/>
    </w:rPr>
  </w:style>
  <w:style w:type="paragraph" w:customStyle="1" w:styleId="Style32">
    <w:name w:val="Style32"/>
    <w:basedOn w:val="a"/>
    <w:uiPriority w:val="99"/>
    <w:rsid w:val="00622C4D"/>
    <w:pPr>
      <w:widowControl w:val="0"/>
      <w:autoSpaceDE w:val="0"/>
      <w:autoSpaceDN w:val="0"/>
      <w:adjustRightInd w:val="0"/>
    </w:pPr>
    <w:rPr>
      <w:sz w:val="24"/>
      <w:szCs w:val="24"/>
    </w:rPr>
  </w:style>
  <w:style w:type="paragraph" w:customStyle="1" w:styleId="Style42">
    <w:name w:val="Style42"/>
    <w:basedOn w:val="a"/>
    <w:uiPriority w:val="99"/>
    <w:rsid w:val="00622C4D"/>
    <w:pPr>
      <w:widowControl w:val="0"/>
      <w:autoSpaceDE w:val="0"/>
      <w:autoSpaceDN w:val="0"/>
      <w:adjustRightInd w:val="0"/>
      <w:spacing w:line="326" w:lineRule="exact"/>
      <w:jc w:val="center"/>
    </w:pPr>
    <w:rPr>
      <w:sz w:val="24"/>
      <w:szCs w:val="24"/>
    </w:rPr>
  </w:style>
  <w:style w:type="paragraph" w:customStyle="1" w:styleId="Style45">
    <w:name w:val="Style45"/>
    <w:basedOn w:val="a"/>
    <w:uiPriority w:val="99"/>
    <w:rsid w:val="00622C4D"/>
    <w:pPr>
      <w:widowControl w:val="0"/>
      <w:autoSpaceDE w:val="0"/>
      <w:autoSpaceDN w:val="0"/>
      <w:adjustRightInd w:val="0"/>
      <w:jc w:val="right"/>
    </w:pPr>
    <w:rPr>
      <w:sz w:val="24"/>
      <w:szCs w:val="24"/>
    </w:rPr>
  </w:style>
  <w:style w:type="paragraph" w:customStyle="1" w:styleId="Style50">
    <w:name w:val="Style50"/>
    <w:basedOn w:val="a"/>
    <w:uiPriority w:val="99"/>
    <w:rsid w:val="00622C4D"/>
    <w:pPr>
      <w:widowControl w:val="0"/>
      <w:autoSpaceDE w:val="0"/>
      <w:autoSpaceDN w:val="0"/>
      <w:adjustRightInd w:val="0"/>
      <w:jc w:val="right"/>
    </w:pPr>
    <w:rPr>
      <w:sz w:val="24"/>
      <w:szCs w:val="24"/>
    </w:rPr>
  </w:style>
  <w:style w:type="character" w:customStyle="1" w:styleId="FontStyle54">
    <w:name w:val="Font Style54"/>
    <w:uiPriority w:val="99"/>
    <w:rsid w:val="00622C4D"/>
    <w:rPr>
      <w:rFonts w:ascii="Times New Roman" w:hAnsi="Times New Roman" w:cs="Times New Roman" w:hint="default"/>
      <w:sz w:val="26"/>
      <w:szCs w:val="26"/>
    </w:rPr>
  </w:style>
  <w:style w:type="character" w:customStyle="1" w:styleId="FontStyle75">
    <w:name w:val="Font Style75"/>
    <w:uiPriority w:val="99"/>
    <w:rsid w:val="00622C4D"/>
    <w:rPr>
      <w:rFonts w:ascii="Times New Roman" w:hAnsi="Times New Roman" w:cs="Times New Roman" w:hint="default"/>
      <w:sz w:val="16"/>
      <w:szCs w:val="16"/>
    </w:rPr>
  </w:style>
  <w:style w:type="paragraph" w:customStyle="1" w:styleId="Standard">
    <w:name w:val="Standard"/>
    <w:rsid w:val="00622C4D"/>
    <w:pPr>
      <w:widowControl w:val="0"/>
      <w:suppressAutoHyphens/>
      <w:autoSpaceDN w:val="0"/>
      <w:spacing w:after="0" w:line="240" w:lineRule="auto"/>
    </w:pPr>
    <w:rPr>
      <w:rFonts w:ascii="Times New Roman" w:eastAsia="Lucida Sans Unicode" w:hAnsi="Times New Roman" w:cs="Tahoma"/>
      <w:color w:val="000000"/>
      <w:kern w:val="3"/>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C4D"/>
    <w:pPr>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qFormat/>
    <w:rsid w:val="00622C4D"/>
    <w:pPr>
      <w:keepNext/>
      <w:ind w:left="-567" w:right="-766"/>
      <w:jc w:val="both"/>
      <w:outlineLvl w:val="0"/>
    </w:pPr>
    <w:rPr>
      <w:sz w:val="28"/>
    </w:rPr>
  </w:style>
  <w:style w:type="paragraph" w:styleId="2">
    <w:name w:val="heading 2"/>
    <w:basedOn w:val="a"/>
    <w:next w:val="a"/>
    <w:link w:val="20"/>
    <w:qFormat/>
    <w:rsid w:val="00622C4D"/>
    <w:pPr>
      <w:keepNext/>
      <w:jc w:val="both"/>
      <w:outlineLvl w:val="1"/>
    </w:pPr>
    <w:rPr>
      <w:sz w:val="28"/>
    </w:rPr>
  </w:style>
  <w:style w:type="paragraph" w:styleId="3">
    <w:name w:val="heading 3"/>
    <w:basedOn w:val="a"/>
    <w:next w:val="a"/>
    <w:link w:val="30"/>
    <w:qFormat/>
    <w:rsid w:val="00622C4D"/>
    <w:pPr>
      <w:keepNext/>
      <w:outlineLvl w:val="2"/>
    </w:pPr>
    <w:rPr>
      <w:sz w:val="28"/>
    </w:rPr>
  </w:style>
  <w:style w:type="paragraph" w:styleId="4">
    <w:name w:val="heading 4"/>
    <w:basedOn w:val="a"/>
    <w:next w:val="a"/>
    <w:link w:val="40"/>
    <w:qFormat/>
    <w:rsid w:val="00622C4D"/>
    <w:pPr>
      <w:keepNext/>
      <w:ind w:left="-284" w:right="-766" w:firstLine="284"/>
      <w:jc w:val="both"/>
      <w:outlineLvl w:val="3"/>
    </w:pPr>
    <w:rPr>
      <w:sz w:val="24"/>
    </w:rPr>
  </w:style>
  <w:style w:type="paragraph" w:styleId="5">
    <w:name w:val="heading 5"/>
    <w:basedOn w:val="a"/>
    <w:next w:val="a"/>
    <w:link w:val="50"/>
    <w:qFormat/>
    <w:rsid w:val="00622C4D"/>
    <w:pPr>
      <w:keepNext/>
      <w:ind w:right="43" w:firstLine="567"/>
      <w:jc w:val="center"/>
      <w:outlineLvl w:val="4"/>
    </w:pPr>
    <w:rPr>
      <w:sz w:val="28"/>
    </w:rPr>
  </w:style>
  <w:style w:type="paragraph" w:styleId="6">
    <w:name w:val="heading 6"/>
    <w:basedOn w:val="a"/>
    <w:next w:val="a"/>
    <w:link w:val="60"/>
    <w:qFormat/>
    <w:rsid w:val="00622C4D"/>
    <w:pPr>
      <w:keepNext/>
      <w:tabs>
        <w:tab w:val="left" w:pos="6663"/>
      </w:tabs>
      <w:ind w:left="-567" w:right="-1050"/>
      <w:outlineLvl w:val="5"/>
    </w:pPr>
    <w:rPr>
      <w:sz w:val="28"/>
    </w:rPr>
  </w:style>
  <w:style w:type="paragraph" w:styleId="7">
    <w:name w:val="heading 7"/>
    <w:basedOn w:val="a"/>
    <w:next w:val="a"/>
    <w:link w:val="70"/>
    <w:qFormat/>
    <w:rsid w:val="00622C4D"/>
    <w:pPr>
      <w:keepNext/>
      <w:ind w:left="-567" w:right="-105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622C4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22C4D"/>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22C4D"/>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622C4D"/>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622C4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622C4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622C4D"/>
    <w:rPr>
      <w:rFonts w:ascii="Times New Roman" w:eastAsia="Times New Roman" w:hAnsi="Times New Roman" w:cs="Times New Roman"/>
      <w:sz w:val="28"/>
      <w:szCs w:val="20"/>
      <w:lang w:eastAsia="ru-RU"/>
    </w:rPr>
  </w:style>
  <w:style w:type="paragraph" w:styleId="21">
    <w:name w:val="Body Text Indent 2"/>
    <w:basedOn w:val="a"/>
    <w:link w:val="22"/>
    <w:rsid w:val="00622C4D"/>
    <w:pPr>
      <w:ind w:left="-567" w:firstLine="567"/>
      <w:jc w:val="both"/>
    </w:pPr>
    <w:rPr>
      <w:sz w:val="28"/>
    </w:rPr>
  </w:style>
  <w:style w:type="character" w:customStyle="1" w:styleId="22">
    <w:name w:val="Основной текст с отступом 2 Знак"/>
    <w:basedOn w:val="a0"/>
    <w:link w:val="21"/>
    <w:rsid w:val="00622C4D"/>
    <w:rPr>
      <w:rFonts w:ascii="Times New Roman" w:eastAsia="Times New Roman" w:hAnsi="Times New Roman" w:cs="Times New Roman"/>
      <w:sz w:val="28"/>
      <w:szCs w:val="20"/>
      <w:lang w:eastAsia="ru-RU"/>
    </w:rPr>
  </w:style>
  <w:style w:type="paragraph" w:styleId="a3">
    <w:name w:val="Block Text"/>
    <w:basedOn w:val="a"/>
    <w:rsid w:val="00622C4D"/>
    <w:pPr>
      <w:ind w:left="-567" w:right="43" w:firstLine="567"/>
      <w:jc w:val="both"/>
    </w:pPr>
    <w:rPr>
      <w:sz w:val="28"/>
    </w:rPr>
  </w:style>
  <w:style w:type="paragraph" w:styleId="a4">
    <w:name w:val="Body Text"/>
    <w:basedOn w:val="a"/>
    <w:link w:val="a5"/>
    <w:rsid w:val="00622C4D"/>
    <w:pPr>
      <w:jc w:val="both"/>
    </w:pPr>
    <w:rPr>
      <w:sz w:val="28"/>
    </w:rPr>
  </w:style>
  <w:style w:type="character" w:customStyle="1" w:styleId="a5">
    <w:name w:val="Основной текст Знак"/>
    <w:basedOn w:val="a0"/>
    <w:link w:val="a4"/>
    <w:rsid w:val="00622C4D"/>
    <w:rPr>
      <w:rFonts w:ascii="Times New Roman" w:eastAsia="Times New Roman" w:hAnsi="Times New Roman" w:cs="Times New Roman"/>
      <w:sz w:val="28"/>
      <w:szCs w:val="20"/>
      <w:lang w:eastAsia="ru-RU"/>
    </w:rPr>
  </w:style>
  <w:style w:type="paragraph" w:styleId="31">
    <w:name w:val="Body Text Indent 3"/>
    <w:basedOn w:val="a"/>
    <w:link w:val="32"/>
    <w:rsid w:val="00622C4D"/>
    <w:pPr>
      <w:ind w:right="567" w:firstLine="567"/>
      <w:jc w:val="both"/>
    </w:pPr>
    <w:rPr>
      <w:sz w:val="28"/>
    </w:rPr>
  </w:style>
  <w:style w:type="character" w:customStyle="1" w:styleId="32">
    <w:name w:val="Основной текст с отступом 3 Знак"/>
    <w:basedOn w:val="a0"/>
    <w:link w:val="31"/>
    <w:rsid w:val="00622C4D"/>
    <w:rPr>
      <w:rFonts w:ascii="Times New Roman" w:eastAsia="Times New Roman" w:hAnsi="Times New Roman" w:cs="Times New Roman"/>
      <w:sz w:val="28"/>
      <w:szCs w:val="20"/>
      <w:lang w:eastAsia="ru-RU"/>
    </w:rPr>
  </w:style>
  <w:style w:type="paragraph" w:styleId="a6">
    <w:name w:val="Body Text Indent"/>
    <w:basedOn w:val="a"/>
    <w:link w:val="a7"/>
    <w:rsid w:val="00622C4D"/>
    <w:pPr>
      <w:ind w:right="43" w:firstLine="567"/>
      <w:jc w:val="both"/>
    </w:pPr>
    <w:rPr>
      <w:sz w:val="28"/>
    </w:rPr>
  </w:style>
  <w:style w:type="character" w:customStyle="1" w:styleId="a7">
    <w:name w:val="Основной текст с отступом Знак"/>
    <w:basedOn w:val="a0"/>
    <w:link w:val="a6"/>
    <w:rsid w:val="00622C4D"/>
    <w:rPr>
      <w:rFonts w:ascii="Times New Roman" w:eastAsia="Times New Roman" w:hAnsi="Times New Roman" w:cs="Times New Roman"/>
      <w:sz w:val="28"/>
      <w:szCs w:val="20"/>
      <w:lang w:eastAsia="ru-RU"/>
    </w:rPr>
  </w:style>
  <w:style w:type="paragraph" w:styleId="a8">
    <w:name w:val="footer"/>
    <w:basedOn w:val="a"/>
    <w:link w:val="a9"/>
    <w:rsid w:val="00622C4D"/>
    <w:pPr>
      <w:tabs>
        <w:tab w:val="center" w:pos="4677"/>
        <w:tab w:val="right" w:pos="9355"/>
      </w:tabs>
    </w:pPr>
  </w:style>
  <w:style w:type="character" w:customStyle="1" w:styleId="a9">
    <w:name w:val="Нижний колонтитул Знак"/>
    <w:basedOn w:val="a0"/>
    <w:link w:val="a8"/>
    <w:rsid w:val="00622C4D"/>
    <w:rPr>
      <w:rFonts w:ascii="Times New Roman" w:eastAsia="Times New Roman" w:hAnsi="Times New Roman" w:cs="Times New Roman"/>
      <w:sz w:val="20"/>
      <w:szCs w:val="20"/>
      <w:lang w:eastAsia="ru-RU"/>
    </w:rPr>
  </w:style>
  <w:style w:type="character" w:styleId="aa">
    <w:name w:val="page number"/>
    <w:basedOn w:val="a0"/>
    <w:rsid w:val="00622C4D"/>
  </w:style>
  <w:style w:type="paragraph" w:styleId="ab">
    <w:name w:val="header"/>
    <w:basedOn w:val="a"/>
    <w:link w:val="ac"/>
    <w:rsid w:val="00622C4D"/>
    <w:pPr>
      <w:tabs>
        <w:tab w:val="center" w:pos="4677"/>
        <w:tab w:val="right" w:pos="9355"/>
      </w:tabs>
    </w:pPr>
  </w:style>
  <w:style w:type="character" w:customStyle="1" w:styleId="ac">
    <w:name w:val="Верхний колонтитул Знак"/>
    <w:basedOn w:val="a0"/>
    <w:link w:val="ab"/>
    <w:rsid w:val="00622C4D"/>
    <w:rPr>
      <w:rFonts w:ascii="Times New Roman" w:eastAsia="Times New Roman" w:hAnsi="Times New Roman" w:cs="Times New Roman"/>
      <w:sz w:val="20"/>
      <w:szCs w:val="20"/>
      <w:lang w:eastAsia="ru-RU"/>
    </w:rPr>
  </w:style>
  <w:style w:type="paragraph" w:styleId="ad">
    <w:name w:val="Balloon Text"/>
    <w:basedOn w:val="a"/>
    <w:link w:val="ae"/>
    <w:rsid w:val="00622C4D"/>
    <w:rPr>
      <w:rFonts w:ascii="Tahoma" w:hAnsi="Tahoma"/>
      <w:sz w:val="16"/>
      <w:szCs w:val="16"/>
      <w:lang w:val="x-none" w:eastAsia="x-none"/>
    </w:rPr>
  </w:style>
  <w:style w:type="character" w:customStyle="1" w:styleId="ae">
    <w:name w:val="Текст выноски Знак"/>
    <w:basedOn w:val="a0"/>
    <w:link w:val="ad"/>
    <w:rsid w:val="00622C4D"/>
    <w:rPr>
      <w:rFonts w:ascii="Tahoma" w:eastAsia="Times New Roman" w:hAnsi="Tahoma" w:cs="Times New Roman"/>
      <w:sz w:val="16"/>
      <w:szCs w:val="16"/>
      <w:lang w:val="x-none" w:eastAsia="x-none"/>
    </w:rPr>
  </w:style>
  <w:style w:type="table" w:styleId="af">
    <w:name w:val="Table Grid"/>
    <w:basedOn w:val="a1"/>
    <w:uiPriority w:val="59"/>
    <w:rsid w:val="00622C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link w:val="24"/>
    <w:locked/>
    <w:rsid w:val="00622C4D"/>
    <w:rPr>
      <w:sz w:val="28"/>
      <w:szCs w:val="28"/>
      <w:shd w:val="clear" w:color="auto" w:fill="FFFFFF"/>
    </w:rPr>
  </w:style>
  <w:style w:type="paragraph" w:customStyle="1" w:styleId="24">
    <w:name w:val="Основной текст (2)"/>
    <w:basedOn w:val="a"/>
    <w:link w:val="23"/>
    <w:rsid w:val="00622C4D"/>
    <w:pPr>
      <w:widowControl w:val="0"/>
      <w:shd w:val="clear" w:color="auto" w:fill="FFFFFF"/>
      <w:spacing w:line="322" w:lineRule="exact"/>
      <w:jc w:val="both"/>
    </w:pPr>
    <w:rPr>
      <w:rFonts w:asciiTheme="minorHAnsi" w:eastAsiaTheme="minorHAnsi" w:hAnsiTheme="minorHAnsi" w:cstheme="minorBidi"/>
      <w:sz w:val="28"/>
      <w:szCs w:val="28"/>
      <w:lang w:eastAsia="en-US"/>
    </w:rPr>
  </w:style>
  <w:style w:type="paragraph" w:styleId="af0">
    <w:name w:val="Normal (Web)"/>
    <w:basedOn w:val="a"/>
    <w:rsid w:val="00622C4D"/>
    <w:rPr>
      <w:sz w:val="24"/>
      <w:szCs w:val="24"/>
    </w:rPr>
  </w:style>
  <w:style w:type="character" w:styleId="af1">
    <w:name w:val="Hyperlink"/>
    <w:rsid w:val="00622C4D"/>
    <w:rPr>
      <w:color w:val="0000FF"/>
      <w:u w:val="single"/>
    </w:rPr>
  </w:style>
  <w:style w:type="paragraph" w:customStyle="1" w:styleId="210">
    <w:name w:val="Основной текст с отступом 21"/>
    <w:basedOn w:val="a"/>
    <w:rsid w:val="00622C4D"/>
    <w:pPr>
      <w:suppressAutoHyphens/>
      <w:ind w:firstLine="540"/>
      <w:jc w:val="both"/>
    </w:pPr>
    <w:rPr>
      <w:color w:val="000000"/>
      <w:sz w:val="28"/>
      <w:szCs w:val="24"/>
      <w:lang w:eastAsia="ar-SA"/>
    </w:rPr>
  </w:style>
  <w:style w:type="paragraph" w:customStyle="1" w:styleId="ConsNormal">
    <w:name w:val="ConsNormal"/>
    <w:rsid w:val="00622C4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622C4D"/>
    <w:pPr>
      <w:spacing w:before="100" w:beforeAutospacing="1" w:after="100" w:afterAutospacing="1"/>
      <w:jc w:val="both"/>
    </w:pPr>
    <w:rPr>
      <w:rFonts w:ascii="Tahoma" w:hAnsi="Tahoma"/>
      <w:lang w:val="en-US" w:eastAsia="en-US"/>
    </w:rPr>
  </w:style>
  <w:style w:type="paragraph" w:customStyle="1" w:styleId="Heading">
    <w:name w:val="Heading"/>
    <w:rsid w:val="00622C4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622C4D"/>
    <w:rPr>
      <w:rFonts w:cs="Times New Roman"/>
      <w:u w:val="none"/>
      <w:effect w:val="none"/>
    </w:rPr>
  </w:style>
  <w:style w:type="paragraph" w:customStyle="1" w:styleId="s1">
    <w:name w:val="s_1"/>
    <w:basedOn w:val="a"/>
    <w:rsid w:val="00622C4D"/>
    <w:pPr>
      <w:ind w:firstLine="720"/>
      <w:jc w:val="both"/>
    </w:pPr>
    <w:rPr>
      <w:rFonts w:ascii="Arial" w:eastAsia="Calibri" w:hAnsi="Arial" w:cs="Arial"/>
      <w:sz w:val="26"/>
      <w:szCs w:val="26"/>
    </w:rPr>
  </w:style>
  <w:style w:type="paragraph" w:customStyle="1" w:styleId="ConsPlusNormal">
    <w:name w:val="ConsPlusNormal"/>
    <w:rsid w:val="00622C4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22C4D"/>
    <w:pPr>
      <w:widowControl w:val="0"/>
      <w:autoSpaceDE w:val="0"/>
      <w:autoSpaceDN w:val="0"/>
      <w:spacing w:after="0" w:line="240" w:lineRule="auto"/>
    </w:pPr>
    <w:rPr>
      <w:rFonts w:ascii="Calibri" w:eastAsia="Times New Roman" w:hAnsi="Calibri" w:cs="Calibri"/>
      <w:b/>
      <w:szCs w:val="20"/>
      <w:lang w:eastAsia="ru-RU"/>
    </w:rPr>
  </w:style>
  <w:style w:type="paragraph" w:styleId="af2">
    <w:name w:val="List Paragraph"/>
    <w:basedOn w:val="a"/>
    <w:uiPriority w:val="34"/>
    <w:qFormat/>
    <w:rsid w:val="00622C4D"/>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rsid w:val="00622C4D"/>
  </w:style>
  <w:style w:type="character" w:customStyle="1" w:styleId="af3">
    <w:name w:val="Гипертекстовая ссылка"/>
    <w:uiPriority w:val="99"/>
    <w:rsid w:val="00622C4D"/>
    <w:rPr>
      <w:color w:val="106BBE"/>
    </w:rPr>
  </w:style>
  <w:style w:type="paragraph" w:customStyle="1" w:styleId="af4">
    <w:name w:val="Нормальный (таблица)"/>
    <w:basedOn w:val="a"/>
    <w:next w:val="a"/>
    <w:uiPriority w:val="99"/>
    <w:rsid w:val="00622C4D"/>
    <w:pPr>
      <w:widowControl w:val="0"/>
      <w:autoSpaceDE w:val="0"/>
      <w:autoSpaceDN w:val="0"/>
      <w:adjustRightInd w:val="0"/>
      <w:jc w:val="both"/>
    </w:pPr>
    <w:rPr>
      <w:rFonts w:ascii="Arial" w:hAnsi="Arial" w:cs="Arial"/>
      <w:sz w:val="24"/>
      <w:szCs w:val="24"/>
    </w:rPr>
  </w:style>
  <w:style w:type="paragraph" w:customStyle="1" w:styleId="af5">
    <w:name w:val="Прижатый влево"/>
    <w:basedOn w:val="a"/>
    <w:next w:val="a"/>
    <w:uiPriority w:val="99"/>
    <w:rsid w:val="00622C4D"/>
    <w:pPr>
      <w:widowControl w:val="0"/>
      <w:autoSpaceDE w:val="0"/>
      <w:autoSpaceDN w:val="0"/>
      <w:adjustRightInd w:val="0"/>
    </w:pPr>
    <w:rPr>
      <w:rFonts w:ascii="Arial" w:hAnsi="Arial" w:cs="Arial"/>
      <w:sz w:val="24"/>
      <w:szCs w:val="24"/>
    </w:rPr>
  </w:style>
  <w:style w:type="paragraph" w:styleId="af6">
    <w:name w:val="No Spacing"/>
    <w:link w:val="af7"/>
    <w:uiPriority w:val="1"/>
    <w:qFormat/>
    <w:rsid w:val="00622C4D"/>
    <w:pPr>
      <w:spacing w:after="0" w:line="240" w:lineRule="auto"/>
    </w:pPr>
    <w:rPr>
      <w:rFonts w:ascii="Times New Roman" w:eastAsia="Times New Roman" w:hAnsi="Times New Roman" w:cs="Times New Roman"/>
      <w:sz w:val="24"/>
      <w:szCs w:val="24"/>
      <w:lang w:eastAsia="ru-RU"/>
    </w:rPr>
  </w:style>
  <w:style w:type="character" w:styleId="af8">
    <w:name w:val="FollowedHyperlink"/>
    <w:unhideWhenUsed/>
    <w:rsid w:val="00622C4D"/>
    <w:rPr>
      <w:color w:val="800080"/>
      <w:u w:val="single"/>
    </w:rPr>
  </w:style>
  <w:style w:type="character" w:styleId="af9">
    <w:name w:val="Emphasis"/>
    <w:qFormat/>
    <w:rsid w:val="00622C4D"/>
    <w:rPr>
      <w:i/>
      <w:iCs/>
    </w:rPr>
  </w:style>
  <w:style w:type="paragraph" w:styleId="afa">
    <w:name w:val="Subtitle"/>
    <w:basedOn w:val="a"/>
    <w:next w:val="a"/>
    <w:link w:val="afb"/>
    <w:qFormat/>
    <w:rsid w:val="00622C4D"/>
    <w:pPr>
      <w:numPr>
        <w:ilvl w:val="1"/>
      </w:numPr>
    </w:pPr>
    <w:rPr>
      <w:rFonts w:ascii="Cambria" w:hAnsi="Cambria"/>
      <w:i/>
      <w:iCs/>
      <w:color w:val="4F81BD"/>
      <w:spacing w:val="15"/>
      <w:sz w:val="24"/>
      <w:szCs w:val="24"/>
    </w:rPr>
  </w:style>
  <w:style w:type="character" w:customStyle="1" w:styleId="afb">
    <w:name w:val="Подзаголовок Знак"/>
    <w:basedOn w:val="a0"/>
    <w:link w:val="afa"/>
    <w:rsid w:val="00622C4D"/>
    <w:rPr>
      <w:rFonts w:ascii="Cambria" w:eastAsia="Times New Roman" w:hAnsi="Cambria" w:cs="Times New Roman"/>
      <w:i/>
      <w:iCs/>
      <w:color w:val="4F81BD"/>
      <w:spacing w:val="15"/>
      <w:sz w:val="24"/>
      <w:szCs w:val="24"/>
      <w:lang w:eastAsia="ru-RU"/>
    </w:rPr>
  </w:style>
  <w:style w:type="paragraph" w:customStyle="1" w:styleId="afc">
    <w:name w:val="Текст (лев. подпись)"/>
    <w:basedOn w:val="a"/>
    <w:next w:val="a"/>
    <w:uiPriority w:val="99"/>
    <w:rsid w:val="00622C4D"/>
    <w:pPr>
      <w:widowControl w:val="0"/>
      <w:autoSpaceDE w:val="0"/>
      <w:autoSpaceDN w:val="0"/>
      <w:adjustRightInd w:val="0"/>
    </w:pPr>
    <w:rPr>
      <w:rFonts w:ascii="Arial" w:hAnsi="Arial" w:cs="Arial"/>
      <w:sz w:val="24"/>
      <w:szCs w:val="24"/>
    </w:rPr>
  </w:style>
  <w:style w:type="paragraph" w:customStyle="1" w:styleId="afd">
    <w:name w:val="Текст (прав. подпись)"/>
    <w:basedOn w:val="a"/>
    <w:next w:val="a"/>
    <w:uiPriority w:val="99"/>
    <w:rsid w:val="00622C4D"/>
    <w:pPr>
      <w:widowControl w:val="0"/>
      <w:autoSpaceDE w:val="0"/>
      <w:autoSpaceDN w:val="0"/>
      <w:adjustRightInd w:val="0"/>
      <w:jc w:val="right"/>
    </w:pPr>
    <w:rPr>
      <w:rFonts w:ascii="Arial" w:hAnsi="Arial" w:cs="Arial"/>
      <w:sz w:val="24"/>
      <w:szCs w:val="24"/>
    </w:rPr>
  </w:style>
  <w:style w:type="character" w:customStyle="1" w:styleId="afe">
    <w:name w:val="Цветовое выделение"/>
    <w:uiPriority w:val="99"/>
    <w:rsid w:val="00622C4D"/>
    <w:rPr>
      <w:b/>
      <w:bCs/>
      <w:color w:val="000080"/>
    </w:rPr>
  </w:style>
  <w:style w:type="paragraph" w:customStyle="1" w:styleId="aff">
    <w:name w:val="Таблицы (моноширинный)"/>
    <w:basedOn w:val="a"/>
    <w:next w:val="a"/>
    <w:uiPriority w:val="99"/>
    <w:rsid w:val="00622C4D"/>
    <w:pPr>
      <w:widowControl w:val="0"/>
      <w:autoSpaceDE w:val="0"/>
      <w:autoSpaceDN w:val="0"/>
      <w:adjustRightInd w:val="0"/>
      <w:jc w:val="both"/>
    </w:pPr>
    <w:rPr>
      <w:rFonts w:ascii="Courier New" w:hAnsi="Courier New" w:cs="Courier New"/>
      <w:sz w:val="24"/>
      <w:szCs w:val="24"/>
    </w:rPr>
  </w:style>
  <w:style w:type="paragraph" w:customStyle="1" w:styleId="s3">
    <w:name w:val="s_3"/>
    <w:basedOn w:val="a"/>
    <w:rsid w:val="00622C4D"/>
    <w:pPr>
      <w:spacing w:before="100" w:beforeAutospacing="1" w:after="100" w:afterAutospacing="1"/>
    </w:pPr>
    <w:rPr>
      <w:sz w:val="24"/>
      <w:szCs w:val="24"/>
    </w:rPr>
  </w:style>
  <w:style w:type="paragraph" w:styleId="HTML">
    <w:name w:val="HTML Preformatted"/>
    <w:basedOn w:val="a"/>
    <w:link w:val="HTML0"/>
    <w:uiPriority w:val="99"/>
    <w:unhideWhenUsed/>
    <w:rsid w:val="00622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622C4D"/>
    <w:rPr>
      <w:rFonts w:ascii="Courier New" w:eastAsia="Times New Roman" w:hAnsi="Courier New" w:cs="Courier New"/>
      <w:sz w:val="20"/>
      <w:szCs w:val="20"/>
      <w:lang w:eastAsia="ru-RU"/>
    </w:rPr>
  </w:style>
  <w:style w:type="paragraph" w:styleId="aff0">
    <w:name w:val="Plain Text"/>
    <w:basedOn w:val="a"/>
    <w:link w:val="aff1"/>
    <w:unhideWhenUsed/>
    <w:rsid w:val="00622C4D"/>
    <w:pPr>
      <w:jc w:val="both"/>
    </w:pPr>
    <w:rPr>
      <w:rFonts w:ascii="Consolas" w:eastAsia="Calibri" w:hAnsi="Consolas"/>
      <w:sz w:val="21"/>
      <w:szCs w:val="21"/>
      <w:lang w:val="x-none" w:eastAsia="en-US"/>
    </w:rPr>
  </w:style>
  <w:style w:type="character" w:customStyle="1" w:styleId="aff1">
    <w:name w:val="Текст Знак"/>
    <w:basedOn w:val="a0"/>
    <w:link w:val="aff0"/>
    <w:rsid w:val="00622C4D"/>
    <w:rPr>
      <w:rFonts w:ascii="Consolas" w:eastAsia="Calibri" w:hAnsi="Consolas" w:cs="Times New Roman"/>
      <w:sz w:val="21"/>
      <w:szCs w:val="21"/>
      <w:lang w:val="x-none"/>
    </w:rPr>
  </w:style>
  <w:style w:type="paragraph" w:customStyle="1" w:styleId="headertext">
    <w:name w:val="headertext"/>
    <w:basedOn w:val="a"/>
    <w:rsid w:val="00622C4D"/>
    <w:pPr>
      <w:spacing w:before="100" w:beforeAutospacing="1" w:after="100" w:afterAutospacing="1"/>
    </w:pPr>
    <w:rPr>
      <w:sz w:val="24"/>
      <w:szCs w:val="24"/>
    </w:rPr>
  </w:style>
  <w:style w:type="character" w:customStyle="1" w:styleId="af7">
    <w:name w:val="Без интервала Знак"/>
    <w:link w:val="af6"/>
    <w:uiPriority w:val="1"/>
    <w:locked/>
    <w:rsid w:val="00622C4D"/>
    <w:rPr>
      <w:rFonts w:ascii="Times New Roman" w:eastAsia="Times New Roman" w:hAnsi="Times New Roman" w:cs="Times New Roman"/>
      <w:sz w:val="24"/>
      <w:szCs w:val="24"/>
      <w:lang w:eastAsia="ru-RU"/>
    </w:rPr>
  </w:style>
  <w:style w:type="character" w:styleId="aff2">
    <w:name w:val="annotation reference"/>
    <w:uiPriority w:val="99"/>
    <w:unhideWhenUsed/>
    <w:rsid w:val="00622C4D"/>
    <w:rPr>
      <w:sz w:val="16"/>
      <w:szCs w:val="16"/>
    </w:rPr>
  </w:style>
  <w:style w:type="character" w:customStyle="1" w:styleId="highlightsearch4">
    <w:name w:val="highlightsearch4"/>
    <w:rsid w:val="00622C4D"/>
  </w:style>
  <w:style w:type="paragraph" w:customStyle="1" w:styleId="Style8">
    <w:name w:val="Style8"/>
    <w:basedOn w:val="a"/>
    <w:uiPriority w:val="99"/>
    <w:rsid w:val="00622C4D"/>
    <w:pPr>
      <w:widowControl w:val="0"/>
      <w:autoSpaceDE w:val="0"/>
      <w:autoSpaceDN w:val="0"/>
      <w:adjustRightInd w:val="0"/>
      <w:spacing w:line="322" w:lineRule="exact"/>
    </w:pPr>
    <w:rPr>
      <w:sz w:val="24"/>
      <w:szCs w:val="24"/>
    </w:rPr>
  </w:style>
  <w:style w:type="paragraph" w:customStyle="1" w:styleId="Style17">
    <w:name w:val="Style17"/>
    <w:basedOn w:val="a"/>
    <w:uiPriority w:val="99"/>
    <w:rsid w:val="00622C4D"/>
    <w:pPr>
      <w:widowControl w:val="0"/>
      <w:autoSpaceDE w:val="0"/>
      <w:autoSpaceDN w:val="0"/>
      <w:adjustRightInd w:val="0"/>
    </w:pPr>
    <w:rPr>
      <w:sz w:val="24"/>
      <w:szCs w:val="24"/>
    </w:rPr>
  </w:style>
  <w:style w:type="paragraph" w:customStyle="1" w:styleId="Style20">
    <w:name w:val="Style20"/>
    <w:basedOn w:val="a"/>
    <w:uiPriority w:val="99"/>
    <w:rsid w:val="00622C4D"/>
    <w:pPr>
      <w:widowControl w:val="0"/>
      <w:autoSpaceDE w:val="0"/>
      <w:autoSpaceDN w:val="0"/>
      <w:adjustRightInd w:val="0"/>
    </w:pPr>
    <w:rPr>
      <w:sz w:val="24"/>
      <w:szCs w:val="24"/>
    </w:rPr>
  </w:style>
  <w:style w:type="paragraph" w:customStyle="1" w:styleId="Style30">
    <w:name w:val="Style30"/>
    <w:basedOn w:val="a"/>
    <w:uiPriority w:val="99"/>
    <w:rsid w:val="00622C4D"/>
    <w:pPr>
      <w:widowControl w:val="0"/>
      <w:autoSpaceDE w:val="0"/>
      <w:autoSpaceDN w:val="0"/>
      <w:adjustRightInd w:val="0"/>
      <w:spacing w:line="326" w:lineRule="exact"/>
      <w:jc w:val="both"/>
    </w:pPr>
    <w:rPr>
      <w:sz w:val="24"/>
      <w:szCs w:val="24"/>
    </w:rPr>
  </w:style>
  <w:style w:type="paragraph" w:customStyle="1" w:styleId="Style32">
    <w:name w:val="Style32"/>
    <w:basedOn w:val="a"/>
    <w:uiPriority w:val="99"/>
    <w:rsid w:val="00622C4D"/>
    <w:pPr>
      <w:widowControl w:val="0"/>
      <w:autoSpaceDE w:val="0"/>
      <w:autoSpaceDN w:val="0"/>
      <w:adjustRightInd w:val="0"/>
    </w:pPr>
    <w:rPr>
      <w:sz w:val="24"/>
      <w:szCs w:val="24"/>
    </w:rPr>
  </w:style>
  <w:style w:type="paragraph" w:customStyle="1" w:styleId="Style42">
    <w:name w:val="Style42"/>
    <w:basedOn w:val="a"/>
    <w:uiPriority w:val="99"/>
    <w:rsid w:val="00622C4D"/>
    <w:pPr>
      <w:widowControl w:val="0"/>
      <w:autoSpaceDE w:val="0"/>
      <w:autoSpaceDN w:val="0"/>
      <w:adjustRightInd w:val="0"/>
      <w:spacing w:line="326" w:lineRule="exact"/>
      <w:jc w:val="center"/>
    </w:pPr>
    <w:rPr>
      <w:sz w:val="24"/>
      <w:szCs w:val="24"/>
    </w:rPr>
  </w:style>
  <w:style w:type="paragraph" w:customStyle="1" w:styleId="Style45">
    <w:name w:val="Style45"/>
    <w:basedOn w:val="a"/>
    <w:uiPriority w:val="99"/>
    <w:rsid w:val="00622C4D"/>
    <w:pPr>
      <w:widowControl w:val="0"/>
      <w:autoSpaceDE w:val="0"/>
      <w:autoSpaceDN w:val="0"/>
      <w:adjustRightInd w:val="0"/>
      <w:jc w:val="right"/>
    </w:pPr>
    <w:rPr>
      <w:sz w:val="24"/>
      <w:szCs w:val="24"/>
    </w:rPr>
  </w:style>
  <w:style w:type="paragraph" w:customStyle="1" w:styleId="Style50">
    <w:name w:val="Style50"/>
    <w:basedOn w:val="a"/>
    <w:uiPriority w:val="99"/>
    <w:rsid w:val="00622C4D"/>
    <w:pPr>
      <w:widowControl w:val="0"/>
      <w:autoSpaceDE w:val="0"/>
      <w:autoSpaceDN w:val="0"/>
      <w:adjustRightInd w:val="0"/>
      <w:jc w:val="right"/>
    </w:pPr>
    <w:rPr>
      <w:sz w:val="24"/>
      <w:szCs w:val="24"/>
    </w:rPr>
  </w:style>
  <w:style w:type="character" w:customStyle="1" w:styleId="FontStyle54">
    <w:name w:val="Font Style54"/>
    <w:uiPriority w:val="99"/>
    <w:rsid w:val="00622C4D"/>
    <w:rPr>
      <w:rFonts w:ascii="Times New Roman" w:hAnsi="Times New Roman" w:cs="Times New Roman" w:hint="default"/>
      <w:sz w:val="26"/>
      <w:szCs w:val="26"/>
    </w:rPr>
  </w:style>
  <w:style w:type="character" w:customStyle="1" w:styleId="FontStyle75">
    <w:name w:val="Font Style75"/>
    <w:uiPriority w:val="99"/>
    <w:rsid w:val="00622C4D"/>
    <w:rPr>
      <w:rFonts w:ascii="Times New Roman" w:hAnsi="Times New Roman" w:cs="Times New Roman" w:hint="default"/>
      <w:sz w:val="16"/>
      <w:szCs w:val="16"/>
    </w:rPr>
  </w:style>
  <w:style w:type="paragraph" w:customStyle="1" w:styleId="Standard">
    <w:name w:val="Standard"/>
    <w:rsid w:val="00622C4D"/>
    <w:pPr>
      <w:widowControl w:val="0"/>
      <w:suppressAutoHyphens/>
      <w:autoSpaceDN w:val="0"/>
      <w:spacing w:after="0" w:line="240" w:lineRule="auto"/>
    </w:pPr>
    <w:rPr>
      <w:rFonts w:ascii="Times New Roman" w:eastAsia="Lucida Sans Unicode" w:hAnsi="Times New Roman" w:cs="Tahoma"/>
      <w:color w:val="000000"/>
      <w:kern w:val="3"/>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home.garant.ru/" TargetMode="External"/><Relationship Id="rId4" Type="http://schemas.openxmlformats.org/officeDocument/2006/relationships/settings" Target="settings.xml"/><Relationship Id="rId9" Type="http://schemas.openxmlformats.org/officeDocument/2006/relationships/hyperlink" Target="garantF1://700937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16378</Words>
  <Characters>93358</Characters>
  <Application>Microsoft Office Word</Application>
  <DocSecurity>0</DocSecurity>
  <Lines>777</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_Katerina</cp:lastModifiedBy>
  <cp:revision>2</cp:revision>
  <dcterms:created xsi:type="dcterms:W3CDTF">2021-10-07T11:29:00Z</dcterms:created>
  <dcterms:modified xsi:type="dcterms:W3CDTF">2021-10-07T11:29:00Z</dcterms:modified>
</cp:coreProperties>
</file>