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D" w:rsidRDefault="002170DD" w:rsidP="00E5728D">
      <w:pPr>
        <w:pStyle w:val="Standard"/>
        <w:jc w:val="center"/>
      </w:pPr>
      <w:r>
        <w:rPr>
          <w:b/>
          <w:bCs/>
          <w:noProof/>
          <w:sz w:val="29"/>
          <w:szCs w:val="33"/>
        </w:rPr>
        <w:drawing>
          <wp:inline distT="0" distB="0" distL="0" distR="0" wp14:anchorId="2C003203" wp14:editId="1E8B78BB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70DD" w:rsidRDefault="002170DD" w:rsidP="002170DD">
      <w:pPr>
        <w:pStyle w:val="Standard"/>
        <w:jc w:val="center"/>
        <w:rPr>
          <w:b/>
          <w:bCs/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2170DD" w:rsidRDefault="002170DD" w:rsidP="002170DD">
      <w:pPr>
        <w:pStyle w:val="Standard"/>
        <w:ind w:right="140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2170DD" w:rsidRDefault="002170DD" w:rsidP="002170DD">
      <w:pPr>
        <w:pStyle w:val="Standard"/>
        <w:ind w:right="140"/>
        <w:jc w:val="center"/>
        <w:rPr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170DD" w:rsidRDefault="002170DD" w:rsidP="002170DD">
      <w:pPr>
        <w:pStyle w:val="Standard"/>
        <w:ind w:right="140"/>
        <w:jc w:val="both"/>
        <w:rPr>
          <w:sz w:val="29"/>
          <w:szCs w:val="33"/>
        </w:rPr>
      </w:pPr>
    </w:p>
    <w:p w:rsidR="002170DD" w:rsidRDefault="002170DD" w:rsidP="002170DD">
      <w:pPr>
        <w:pStyle w:val="Standard"/>
        <w:ind w:right="140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A65AC6">
        <w:rPr>
          <w:sz w:val="29"/>
          <w:szCs w:val="33"/>
        </w:rPr>
        <w:t>20.07.2018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</w:t>
      </w:r>
      <w:r w:rsidR="00E465BA">
        <w:rPr>
          <w:sz w:val="29"/>
          <w:szCs w:val="33"/>
        </w:rPr>
        <w:t xml:space="preserve">               </w:t>
      </w:r>
      <w:r>
        <w:rPr>
          <w:sz w:val="29"/>
          <w:szCs w:val="33"/>
        </w:rPr>
        <w:t xml:space="preserve">№ </w:t>
      </w:r>
      <w:r w:rsidR="00A65AC6">
        <w:rPr>
          <w:sz w:val="29"/>
          <w:szCs w:val="33"/>
        </w:rPr>
        <w:t>154</w:t>
      </w: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</w:p>
    <w:p w:rsidR="00E465BA" w:rsidRDefault="00E465BA" w:rsidP="00E465BA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 w:rsidRPr="006B51E4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6B51E4">
        <w:rPr>
          <w:b/>
          <w:sz w:val="28"/>
          <w:szCs w:val="28"/>
        </w:rPr>
        <w:t xml:space="preserve"> и органов местного</w:t>
      </w:r>
      <w:r>
        <w:rPr>
          <w:b/>
          <w:sz w:val="28"/>
          <w:szCs w:val="28"/>
        </w:rPr>
        <w:t xml:space="preserve"> самоуправления</w:t>
      </w:r>
      <w:r w:rsidRPr="006B51E4">
        <w:rPr>
          <w:b/>
          <w:sz w:val="28"/>
          <w:szCs w:val="28"/>
        </w:rPr>
        <w:t xml:space="preserve">, уполномоченных </w:t>
      </w:r>
    </w:p>
    <w:p w:rsidR="00E465BA" w:rsidRDefault="00E465BA" w:rsidP="00E465BA">
      <w:pPr>
        <w:ind w:right="-283"/>
        <w:jc w:val="center"/>
        <w:rPr>
          <w:b/>
          <w:sz w:val="28"/>
          <w:szCs w:val="28"/>
        </w:rPr>
      </w:pPr>
      <w:r w:rsidRPr="006B51E4">
        <w:rPr>
          <w:b/>
          <w:sz w:val="28"/>
          <w:szCs w:val="28"/>
        </w:rPr>
        <w:t xml:space="preserve">на их </w:t>
      </w:r>
      <w:proofErr w:type="gramStart"/>
      <w:r w:rsidRPr="006B51E4">
        <w:rPr>
          <w:b/>
          <w:sz w:val="28"/>
          <w:szCs w:val="28"/>
        </w:rPr>
        <w:t>осуществление</w:t>
      </w:r>
      <w:proofErr w:type="gramEnd"/>
      <w:r w:rsidRPr="006B51E4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 xml:space="preserve">Южно-Кубанского </w:t>
      </w:r>
    </w:p>
    <w:p w:rsidR="00E465BA" w:rsidRPr="00E465BA" w:rsidRDefault="00E465BA" w:rsidP="00E465BA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6B51E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Динского</w:t>
      </w:r>
      <w:r w:rsidRPr="006B51E4">
        <w:rPr>
          <w:b/>
          <w:sz w:val="28"/>
          <w:szCs w:val="28"/>
        </w:rPr>
        <w:t xml:space="preserve"> района</w:t>
      </w:r>
    </w:p>
    <w:p w:rsidR="00E465BA" w:rsidRDefault="00E465BA" w:rsidP="00E465BA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465BA" w:rsidRDefault="00E465BA" w:rsidP="00E465BA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465BA" w:rsidRPr="00BD19FE" w:rsidRDefault="00E465BA" w:rsidP="00E465BA">
      <w:pPr>
        <w:autoSpaceDE w:val="0"/>
        <w:autoSpaceDN w:val="0"/>
        <w:adjustRightInd w:val="0"/>
        <w:ind w:right="-283" w:firstLine="709"/>
        <w:jc w:val="both"/>
        <w:rPr>
          <w:rFonts w:eastAsia="Calibri"/>
          <w:sz w:val="28"/>
          <w:szCs w:val="28"/>
          <w:lang w:eastAsia="en-US"/>
        </w:rPr>
      </w:pPr>
      <w:r w:rsidRPr="00BD19FE">
        <w:rPr>
          <w:sz w:val="28"/>
          <w:szCs w:val="28"/>
        </w:rPr>
        <w:t xml:space="preserve">В соответствии с Федеральным законом </w:t>
      </w:r>
      <w:r w:rsidRPr="00BD19FE">
        <w:rPr>
          <w:color w:val="000000"/>
          <w:sz w:val="28"/>
          <w:szCs w:val="28"/>
        </w:rPr>
        <w:t xml:space="preserve">от </w:t>
      </w:r>
      <w:hyperlink r:id="rId7" w:history="1">
        <w:r w:rsidRPr="00E465BA">
          <w:rPr>
            <w:rStyle w:val="a6"/>
            <w:color w:val="000000"/>
            <w:spacing w:val="2"/>
            <w:sz w:val="28"/>
            <w:szCs w:val="28"/>
            <w:u w:val="none"/>
            <w:shd w:val="clear" w:color="auto" w:fill="FFFFFF"/>
          </w:rPr>
  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465BA">
        <w:rPr>
          <w:color w:val="000000"/>
          <w:sz w:val="28"/>
          <w:szCs w:val="28"/>
        </w:rPr>
        <w:t>»</w:t>
      </w:r>
      <w:r w:rsidRPr="00C5014E">
        <w:rPr>
          <w:rFonts w:eastAsia="Calibri"/>
          <w:color w:val="000000"/>
          <w:sz w:val="28"/>
          <w:szCs w:val="28"/>
          <w:lang w:eastAsia="en-US"/>
        </w:rPr>
        <w:t>,</w:t>
      </w:r>
      <w:r w:rsidRPr="00BD19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руководствуясь Уставом</w:t>
      </w:r>
      <w:r w:rsidRPr="00BD19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Южно-Кубанского </w:t>
      </w:r>
      <w:r w:rsidRPr="00BD19FE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Динского</w:t>
      </w:r>
      <w:r w:rsidRPr="00BD19FE">
        <w:rPr>
          <w:rFonts w:eastAsia="Calibri"/>
          <w:sz w:val="28"/>
          <w:szCs w:val="28"/>
          <w:lang w:eastAsia="en-US"/>
        </w:rPr>
        <w:t xml:space="preserve"> района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</w:t>
      </w:r>
      <w:r w:rsidRPr="00BD19FE">
        <w:rPr>
          <w:rFonts w:eastAsia="Calibri"/>
          <w:sz w:val="28"/>
          <w:szCs w:val="28"/>
          <w:lang w:eastAsia="en-US"/>
        </w:rPr>
        <w:t xml:space="preserve">: </w:t>
      </w:r>
    </w:p>
    <w:p w:rsidR="00E465BA" w:rsidRPr="008806A4" w:rsidRDefault="00E465BA" w:rsidP="00E465BA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066099">
        <w:rPr>
          <w:rFonts w:eastAsia="Calibri"/>
          <w:sz w:val="28"/>
          <w:szCs w:val="28"/>
          <w:lang w:eastAsia="en-US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eastAsia="Calibri"/>
          <w:sz w:val="28"/>
          <w:szCs w:val="28"/>
          <w:lang w:eastAsia="en-US"/>
        </w:rPr>
        <w:t>Южно-Кубанского сельского</w:t>
      </w:r>
      <w:r w:rsidRPr="00066099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Динского</w:t>
      </w:r>
      <w:r w:rsidRPr="000660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066099">
        <w:rPr>
          <w:rFonts w:eastAsia="Calibri"/>
          <w:sz w:val="28"/>
          <w:szCs w:val="28"/>
          <w:lang w:eastAsia="en-US"/>
        </w:rPr>
        <w:t>(прилагается).</w:t>
      </w:r>
    </w:p>
    <w:p w:rsidR="002170DD" w:rsidRPr="002170DD" w:rsidRDefault="00E465BA" w:rsidP="00E465BA">
      <w:pPr>
        <w:tabs>
          <w:tab w:val="left" w:pos="709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2</w:t>
      </w:r>
      <w:r w:rsidR="002170DD">
        <w:rPr>
          <w:rFonts w:eastAsia="Calibri"/>
          <w:color w:val="000000"/>
          <w:sz w:val="28"/>
          <w:szCs w:val="28"/>
        </w:rPr>
        <w:t xml:space="preserve">. </w:t>
      </w:r>
      <w:r w:rsidR="002170DD" w:rsidRPr="002170DD">
        <w:rPr>
          <w:rFonts w:eastAsia="Calibri"/>
          <w:color w:val="000000"/>
          <w:sz w:val="28"/>
          <w:szCs w:val="28"/>
        </w:rPr>
        <w:t xml:space="preserve">Общему отделу администрации Южно-Кубанского сельского поселения (Заболотняя) </w:t>
      </w:r>
      <w:proofErr w:type="gramStart"/>
      <w:r w:rsidR="002170DD" w:rsidRPr="002170DD">
        <w:rPr>
          <w:rFonts w:eastAsia="Calibri"/>
          <w:color w:val="000000"/>
          <w:sz w:val="28"/>
          <w:szCs w:val="28"/>
        </w:rPr>
        <w:t>разместить</w:t>
      </w:r>
      <w:proofErr w:type="gramEnd"/>
      <w:r w:rsidR="002170DD" w:rsidRPr="002170DD">
        <w:rPr>
          <w:rFonts w:eastAsia="Calibri"/>
          <w:color w:val="000000"/>
          <w:sz w:val="28"/>
          <w:szCs w:val="28"/>
        </w:rPr>
        <w:t xml:space="preserve"> настоящее постановление на официальном сайте администрации в сети Интернет: www.yug-kubanskoe.ru.</w:t>
      </w:r>
    </w:p>
    <w:p w:rsidR="002170DD" w:rsidRPr="002170DD" w:rsidRDefault="00E465BA" w:rsidP="00E465BA">
      <w:pPr>
        <w:tabs>
          <w:tab w:val="left" w:pos="709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3</w:t>
      </w:r>
      <w:r w:rsidR="002170DD" w:rsidRPr="002170DD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2170DD" w:rsidRPr="002170D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2170DD" w:rsidRPr="002170DD">
        <w:rPr>
          <w:rFonts w:eastAsia="Calibri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170DD" w:rsidRDefault="00E465BA" w:rsidP="00E465BA">
      <w:pPr>
        <w:tabs>
          <w:tab w:val="left" w:pos="709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>4</w:t>
      </w:r>
      <w:r w:rsidR="002170DD" w:rsidRPr="002170DD">
        <w:rPr>
          <w:rFonts w:eastAsia="Calibri"/>
          <w:color w:val="000000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eastAsia="Calibri"/>
          <w:color w:val="000000"/>
          <w:sz w:val="28"/>
          <w:szCs w:val="28"/>
        </w:rPr>
        <w:t>обнародования</w:t>
      </w:r>
      <w:r w:rsidR="002170DD">
        <w:rPr>
          <w:rFonts w:eastAsia="Calibri"/>
          <w:color w:val="000000"/>
          <w:sz w:val="28"/>
          <w:szCs w:val="28"/>
        </w:rPr>
        <w:t>.</w:t>
      </w: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D3105E" w:rsidRDefault="00D3105E" w:rsidP="00B0072E">
      <w:pPr>
        <w:jc w:val="both"/>
        <w:rPr>
          <w:sz w:val="29"/>
          <w:szCs w:val="33"/>
        </w:rPr>
      </w:pPr>
      <w:proofErr w:type="gramStart"/>
      <w:r>
        <w:rPr>
          <w:sz w:val="29"/>
          <w:szCs w:val="33"/>
        </w:rPr>
        <w:t>Исполняющий</w:t>
      </w:r>
      <w:proofErr w:type="gramEnd"/>
      <w:r>
        <w:rPr>
          <w:sz w:val="29"/>
          <w:szCs w:val="33"/>
        </w:rPr>
        <w:t xml:space="preserve"> обязанности г</w:t>
      </w:r>
      <w:r w:rsidR="00B0072E" w:rsidRPr="00B0072E">
        <w:rPr>
          <w:sz w:val="29"/>
          <w:szCs w:val="33"/>
        </w:rPr>
        <w:t>лав</w:t>
      </w:r>
      <w:r>
        <w:rPr>
          <w:sz w:val="29"/>
          <w:szCs w:val="33"/>
        </w:rPr>
        <w:t>ы</w:t>
      </w:r>
    </w:p>
    <w:p w:rsidR="00B0072E" w:rsidRPr="00B0072E" w:rsidRDefault="00D3105E" w:rsidP="00B0072E">
      <w:pPr>
        <w:jc w:val="both"/>
        <w:rPr>
          <w:sz w:val="29"/>
          <w:szCs w:val="33"/>
        </w:rPr>
      </w:pPr>
      <w:r>
        <w:rPr>
          <w:sz w:val="29"/>
          <w:szCs w:val="33"/>
        </w:rPr>
        <w:t>администрации</w:t>
      </w:r>
      <w:r w:rsidR="00B0072E" w:rsidRPr="00B0072E">
        <w:rPr>
          <w:sz w:val="29"/>
          <w:szCs w:val="33"/>
        </w:rPr>
        <w:t xml:space="preserve"> </w:t>
      </w:r>
      <w:proofErr w:type="gramStart"/>
      <w:r w:rsidR="00B0072E" w:rsidRPr="00B0072E">
        <w:rPr>
          <w:sz w:val="29"/>
          <w:szCs w:val="33"/>
        </w:rPr>
        <w:t>Южно-Кубанского</w:t>
      </w:r>
      <w:proofErr w:type="gramEnd"/>
    </w:p>
    <w:p w:rsidR="00E519FD" w:rsidRDefault="00B0072E" w:rsidP="00E02C16">
      <w:pPr>
        <w:jc w:val="both"/>
        <w:rPr>
          <w:sz w:val="29"/>
          <w:szCs w:val="33"/>
        </w:rPr>
      </w:pPr>
      <w:r w:rsidRPr="00B0072E">
        <w:rPr>
          <w:sz w:val="29"/>
          <w:szCs w:val="33"/>
        </w:rPr>
        <w:t xml:space="preserve">сельского поселения                                                                  </w:t>
      </w:r>
      <w:r w:rsidR="00D3105E">
        <w:rPr>
          <w:sz w:val="29"/>
          <w:szCs w:val="33"/>
        </w:rPr>
        <w:t xml:space="preserve"> И.Е. Кабашный</w:t>
      </w: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465BA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sz w:val="29"/>
          <w:szCs w:val="33"/>
        </w:rPr>
      </w:pP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bookmarkStart w:id="0" w:name="_GoBack"/>
      <w:bookmarkEnd w:id="0"/>
      <w:r w:rsidRPr="00E465BA">
        <w:rPr>
          <w:sz w:val="28"/>
          <w:szCs w:val="28"/>
        </w:rPr>
        <w:t>ПРИЛОЖЕНИЕ</w:t>
      </w: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>УТВЕРЖДЕН</w:t>
      </w:r>
    </w:p>
    <w:p w:rsidR="00E465BA" w:rsidRPr="00E465BA" w:rsidRDefault="00E465BA" w:rsidP="00E465BA">
      <w:pPr>
        <w:autoSpaceDE w:val="0"/>
        <w:ind w:left="5664"/>
        <w:rPr>
          <w:sz w:val="28"/>
          <w:szCs w:val="28"/>
        </w:rPr>
      </w:pPr>
      <w:r w:rsidRPr="00E465BA">
        <w:rPr>
          <w:sz w:val="28"/>
          <w:szCs w:val="28"/>
        </w:rPr>
        <w:t>постановлением администрации</w:t>
      </w: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 xml:space="preserve">Южно-Кубанского </w:t>
      </w:r>
    </w:p>
    <w:p w:rsidR="00E465BA" w:rsidRPr="00E465BA" w:rsidRDefault="00D3105E" w:rsidP="00E465BA">
      <w:pPr>
        <w:autoSpaceDE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5BA" w:rsidRPr="00E465BA">
        <w:rPr>
          <w:sz w:val="28"/>
          <w:szCs w:val="28"/>
        </w:rPr>
        <w:t xml:space="preserve">сельского поселения  </w:t>
      </w: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>Динского района</w:t>
      </w: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 xml:space="preserve">от </w:t>
      </w:r>
      <w:r w:rsidR="00A65AC6">
        <w:rPr>
          <w:sz w:val="28"/>
          <w:szCs w:val="28"/>
        </w:rPr>
        <w:t>20.07.2018 №154</w:t>
      </w: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Pr="00E465BA" w:rsidRDefault="00E465BA" w:rsidP="00E465BA">
      <w:pPr>
        <w:ind w:right="-283"/>
        <w:jc w:val="center"/>
        <w:rPr>
          <w:sz w:val="28"/>
          <w:szCs w:val="28"/>
        </w:rPr>
      </w:pPr>
      <w:r w:rsidRPr="00E465BA">
        <w:rPr>
          <w:sz w:val="28"/>
          <w:szCs w:val="28"/>
        </w:rPr>
        <w:t>ПОРЯДОК</w:t>
      </w:r>
    </w:p>
    <w:p w:rsidR="00E465BA" w:rsidRDefault="00E465BA" w:rsidP="00E465BA">
      <w:pPr>
        <w:ind w:right="-283"/>
        <w:jc w:val="center"/>
        <w:rPr>
          <w:color w:val="000000"/>
          <w:sz w:val="28"/>
          <w:szCs w:val="28"/>
        </w:rPr>
      </w:pPr>
      <w:r w:rsidRPr="00E465BA">
        <w:rPr>
          <w:sz w:val="28"/>
          <w:szCs w:val="28"/>
        </w:rPr>
        <w:t xml:space="preserve"> ведения перечня видов муниципального контроля и органов местного </w:t>
      </w:r>
      <w:r w:rsidRPr="00E465BA">
        <w:rPr>
          <w:color w:val="000000"/>
          <w:sz w:val="28"/>
          <w:szCs w:val="28"/>
        </w:rPr>
        <w:t xml:space="preserve">самоуправления, уполномоченных на их осуществление на территории </w:t>
      </w:r>
    </w:p>
    <w:p w:rsidR="00E465BA" w:rsidRPr="00E465BA" w:rsidRDefault="00E465BA" w:rsidP="00E465BA">
      <w:pPr>
        <w:ind w:right="-283"/>
        <w:jc w:val="center"/>
        <w:rPr>
          <w:sz w:val="22"/>
          <w:szCs w:val="22"/>
        </w:rPr>
      </w:pPr>
      <w:r>
        <w:rPr>
          <w:sz w:val="28"/>
          <w:szCs w:val="28"/>
        </w:rPr>
        <w:t>Южно-Кубанского</w:t>
      </w:r>
      <w:r w:rsidRPr="00E465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E465BA">
        <w:rPr>
          <w:sz w:val="28"/>
          <w:szCs w:val="28"/>
        </w:rPr>
        <w:t xml:space="preserve"> района</w:t>
      </w:r>
    </w:p>
    <w:p w:rsidR="00E465BA" w:rsidRPr="00E465BA" w:rsidRDefault="00E465BA" w:rsidP="00E465BA">
      <w:pPr>
        <w:ind w:right="-283"/>
        <w:jc w:val="center"/>
        <w:rPr>
          <w:sz w:val="22"/>
          <w:szCs w:val="22"/>
        </w:rPr>
      </w:pPr>
      <w:r w:rsidRPr="00E465BA">
        <w:rPr>
          <w:sz w:val="22"/>
          <w:szCs w:val="22"/>
        </w:rPr>
        <w:t xml:space="preserve"> </w:t>
      </w:r>
    </w:p>
    <w:p w:rsidR="00E465BA" w:rsidRPr="00E465BA" w:rsidRDefault="00E465BA" w:rsidP="00E465BA">
      <w:pPr>
        <w:ind w:right="-283"/>
        <w:rPr>
          <w:sz w:val="28"/>
          <w:szCs w:val="28"/>
        </w:rPr>
      </w:pP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F26B3B">
        <w:rPr>
          <w:sz w:val="28"/>
          <w:szCs w:val="28"/>
        </w:rPr>
        <w:t>Южно-Кубанского</w:t>
      </w:r>
      <w:r w:rsidRPr="00E465BA">
        <w:rPr>
          <w:sz w:val="28"/>
          <w:szCs w:val="28"/>
        </w:rPr>
        <w:t xml:space="preserve"> сельского поселения </w:t>
      </w:r>
      <w:r w:rsidR="00F26B3B">
        <w:rPr>
          <w:sz w:val="28"/>
          <w:szCs w:val="28"/>
        </w:rPr>
        <w:t>Динского</w:t>
      </w:r>
      <w:r w:rsidRPr="00E465BA">
        <w:rPr>
          <w:sz w:val="28"/>
          <w:szCs w:val="28"/>
        </w:rPr>
        <w:t xml:space="preserve"> района (далее </w:t>
      </w:r>
      <w:proofErr w:type="gramStart"/>
      <w:r w:rsidRPr="00E465BA">
        <w:rPr>
          <w:sz w:val="28"/>
          <w:szCs w:val="28"/>
        </w:rPr>
        <w:t>–П</w:t>
      </w:r>
      <w:proofErr w:type="gramEnd"/>
      <w:r w:rsidRPr="00E465BA">
        <w:rPr>
          <w:sz w:val="28"/>
          <w:szCs w:val="28"/>
        </w:rPr>
        <w:t xml:space="preserve">орядок), разработан в целях обеспечения соблюдения прав юридических лиц, индивидуальных предпринимателей и граждан при осуществлении муниципального контроля на территории </w:t>
      </w:r>
      <w:r w:rsidR="00F26B3B">
        <w:rPr>
          <w:sz w:val="28"/>
          <w:szCs w:val="28"/>
        </w:rPr>
        <w:t>Южно-Кубанского</w:t>
      </w:r>
      <w:r w:rsidRPr="00E465BA">
        <w:rPr>
          <w:sz w:val="28"/>
          <w:szCs w:val="28"/>
        </w:rPr>
        <w:t xml:space="preserve"> сельского поселения </w:t>
      </w:r>
      <w:r w:rsidR="00F26B3B">
        <w:rPr>
          <w:sz w:val="28"/>
          <w:szCs w:val="28"/>
        </w:rPr>
        <w:t>Динского</w:t>
      </w:r>
      <w:r w:rsidRPr="00E465BA">
        <w:rPr>
          <w:sz w:val="28"/>
          <w:szCs w:val="28"/>
        </w:rPr>
        <w:t xml:space="preserve"> района, обеспечения доступности и прозрачности сведений об </w:t>
      </w:r>
      <w:r w:rsidRPr="00E465BA">
        <w:rPr>
          <w:color w:val="000000"/>
          <w:sz w:val="28"/>
          <w:szCs w:val="28"/>
        </w:rPr>
        <w:t>осуществлении видов муниципального контроля органами местного самоуправления, уполномоченных на их осуществление,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465BA">
        <w:rPr>
          <w:color w:val="000000"/>
          <w:sz w:val="28"/>
          <w:szCs w:val="28"/>
        </w:rPr>
        <w:t xml:space="preserve">2. 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 w:rsidR="00F26B3B">
        <w:rPr>
          <w:color w:val="000000"/>
          <w:spacing w:val="2"/>
          <w:sz w:val="28"/>
          <w:szCs w:val="28"/>
          <w:shd w:val="clear" w:color="auto" w:fill="FFFFFF"/>
        </w:rPr>
        <w:t>Южно-Кубанского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F26B3B">
        <w:rPr>
          <w:color w:val="000000"/>
          <w:spacing w:val="2"/>
          <w:sz w:val="28"/>
          <w:szCs w:val="28"/>
          <w:shd w:val="clear" w:color="auto" w:fill="FFFFFF"/>
        </w:rPr>
        <w:t>Динского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 района в лице ее отраслевых (функциональных) органов - отделов, уполномоченных на осуществление муниципального контроля.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3. </w:t>
      </w:r>
      <w:r w:rsidRPr="00E465BA">
        <w:rPr>
          <w:color w:val="00000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(далее – Перечень), представляет собой систематизированный перечень сведений: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1) о видах муниципального контроля, осуществляемого администрацией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района;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>2) об установленных законодательством основаниях осуществления муниципального контроля;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3) об органах местного самоуправления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– отделах 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района, уполномоченных на осуществление соответствующих видов муниципального контроля.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lastRenderedPageBreak/>
        <w:t>4. Ведение Перечня осуществляет отдел</w:t>
      </w:r>
      <w:r w:rsidR="005807EA">
        <w:rPr>
          <w:color w:val="000000"/>
          <w:sz w:val="28"/>
          <w:szCs w:val="28"/>
        </w:rPr>
        <w:t xml:space="preserve"> жилищно-коммунального хозяйства</w:t>
      </w:r>
      <w:r w:rsidRPr="00E465BA">
        <w:rPr>
          <w:color w:val="000000"/>
          <w:sz w:val="28"/>
          <w:szCs w:val="28"/>
        </w:rPr>
        <w:t xml:space="preserve"> 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района.</w:t>
      </w:r>
    </w:p>
    <w:p w:rsidR="00F26B3B" w:rsidRDefault="00F26B3B" w:rsidP="00E465BA">
      <w:pPr>
        <w:ind w:right="-283" w:firstLine="709"/>
        <w:jc w:val="both"/>
        <w:rPr>
          <w:color w:val="000000"/>
          <w:sz w:val="28"/>
          <w:szCs w:val="28"/>
        </w:rPr>
      </w:pPr>
    </w:p>
    <w:p w:rsidR="00F26B3B" w:rsidRDefault="00F26B3B" w:rsidP="00E465BA">
      <w:pPr>
        <w:ind w:right="-283" w:firstLine="709"/>
        <w:jc w:val="both"/>
        <w:rPr>
          <w:color w:val="000000"/>
          <w:sz w:val="28"/>
          <w:szCs w:val="28"/>
        </w:rPr>
      </w:pP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5. Перечень ведётся на основании представленных отделами 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района, уполномоченными на осуществление муниципального контроля, сведений, содержащих информацию, предусмотренную пунктом 3 настоящего Порядка.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6. Ответственность за своевременность, полноту и достоверность направления в </w:t>
      </w:r>
      <w:r w:rsidR="005807EA" w:rsidRPr="005807EA">
        <w:rPr>
          <w:color w:val="000000"/>
          <w:sz w:val="28"/>
          <w:szCs w:val="28"/>
        </w:rPr>
        <w:t xml:space="preserve">отдел жилищно-коммунального хозяйства </w:t>
      </w:r>
      <w:r w:rsidRPr="00E465BA">
        <w:rPr>
          <w:color w:val="000000"/>
          <w:sz w:val="28"/>
          <w:szCs w:val="28"/>
        </w:rPr>
        <w:t xml:space="preserve">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предложений по актуализации Перечня несут должностные лица, осуществляющие муниципальный контроль.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7. </w:t>
      </w:r>
      <w:r w:rsidR="005807EA">
        <w:rPr>
          <w:color w:val="000000"/>
          <w:sz w:val="28"/>
          <w:szCs w:val="28"/>
        </w:rPr>
        <w:t>О</w:t>
      </w:r>
      <w:r w:rsidR="005807EA" w:rsidRPr="005807EA">
        <w:rPr>
          <w:color w:val="000000"/>
          <w:sz w:val="28"/>
          <w:szCs w:val="28"/>
        </w:rPr>
        <w:t xml:space="preserve">тдел жилищно-коммунального хозяйства </w:t>
      </w:r>
      <w:r w:rsidRPr="00E465BA">
        <w:rPr>
          <w:color w:val="000000"/>
          <w:sz w:val="28"/>
          <w:szCs w:val="28"/>
        </w:rPr>
        <w:t>администрации в срок не более 30 дней рассматривает представленные должностными лицами отделов администрации предложения по актуализации Перечня и осуществляет соответствующую корректировку Перечня</w:t>
      </w:r>
      <w:r w:rsidR="005807EA">
        <w:rPr>
          <w:color w:val="000000"/>
          <w:sz w:val="28"/>
          <w:szCs w:val="28"/>
        </w:rPr>
        <w:t>.</w:t>
      </w:r>
    </w:p>
    <w:p w:rsidR="00E465BA" w:rsidRPr="00E465BA" w:rsidRDefault="00E465BA" w:rsidP="00E465BA">
      <w:pPr>
        <w:ind w:right="-283"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E465BA">
        <w:rPr>
          <w:color w:val="000000"/>
          <w:sz w:val="28"/>
          <w:szCs w:val="28"/>
        </w:rPr>
        <w:t xml:space="preserve">8. Информация, включенная в Перечень, является общедоступной и подлежит размещению на официальном сайте 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9. Обновление </w:t>
      </w:r>
      <w:r w:rsidRPr="00E465BA">
        <w:rPr>
          <w:color w:val="000000"/>
          <w:sz w:val="28"/>
          <w:szCs w:val="28"/>
        </w:rPr>
        <w:t xml:space="preserve">Перечня (внесение в него изменений) осуществляется по мере поступления в </w:t>
      </w:r>
      <w:r w:rsidR="005807EA" w:rsidRPr="005807EA">
        <w:rPr>
          <w:color w:val="000000"/>
          <w:sz w:val="28"/>
          <w:szCs w:val="28"/>
        </w:rPr>
        <w:t xml:space="preserve">отдел жилищно-коммунального хозяйства </w:t>
      </w:r>
      <w:r w:rsidRPr="00E465BA">
        <w:rPr>
          <w:color w:val="000000"/>
          <w:sz w:val="28"/>
          <w:szCs w:val="28"/>
        </w:rPr>
        <w:t xml:space="preserve">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информации от уполномоченных на осуществление муниципального контроля отделов администрации.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10. 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Перечень утверждается муниципальным правовым актом администрации </w:t>
      </w:r>
      <w:r w:rsidR="00F26B3B">
        <w:rPr>
          <w:color w:val="000000"/>
          <w:spacing w:val="2"/>
          <w:sz w:val="28"/>
          <w:szCs w:val="28"/>
          <w:shd w:val="clear" w:color="auto" w:fill="FFFFFF"/>
        </w:rPr>
        <w:t>Южно-Кубанского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F26B3B">
        <w:rPr>
          <w:color w:val="000000"/>
          <w:spacing w:val="2"/>
          <w:sz w:val="28"/>
          <w:szCs w:val="28"/>
          <w:shd w:val="clear" w:color="auto" w:fill="FFFFFF"/>
        </w:rPr>
        <w:t>Динского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 района и ведется по форме согласно приложению, к настоящему Порядку.</w:t>
      </w:r>
    </w:p>
    <w:p w:rsidR="00E465BA" w:rsidRPr="00E465BA" w:rsidRDefault="00E465BA" w:rsidP="00E465BA">
      <w:pPr>
        <w:ind w:right="-283"/>
        <w:jc w:val="both"/>
        <w:rPr>
          <w:color w:val="000000"/>
          <w:sz w:val="28"/>
          <w:szCs w:val="28"/>
        </w:rPr>
      </w:pPr>
    </w:p>
    <w:p w:rsidR="00E465BA" w:rsidRPr="00E465BA" w:rsidRDefault="00E465BA" w:rsidP="00E465BA">
      <w:pPr>
        <w:ind w:right="-283"/>
        <w:jc w:val="both"/>
        <w:rPr>
          <w:color w:val="000000"/>
          <w:sz w:val="28"/>
          <w:szCs w:val="28"/>
        </w:rPr>
      </w:pPr>
    </w:p>
    <w:p w:rsidR="00E465BA" w:rsidRPr="00E465BA" w:rsidRDefault="00E465BA" w:rsidP="00E465BA">
      <w:pPr>
        <w:ind w:right="-283"/>
        <w:jc w:val="both"/>
        <w:rPr>
          <w:color w:val="000000"/>
          <w:sz w:val="28"/>
          <w:szCs w:val="28"/>
        </w:rPr>
      </w:pPr>
    </w:p>
    <w:p w:rsidR="00E465BA" w:rsidRDefault="00D3105E" w:rsidP="00E465BA">
      <w:pPr>
        <w:keepNext/>
        <w:ind w:right="-283"/>
        <w:outlineLvl w:val="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Начальник отдела</w:t>
      </w:r>
    </w:p>
    <w:p w:rsidR="00D3105E" w:rsidRPr="00D3105E" w:rsidRDefault="00D3105E" w:rsidP="00E465BA">
      <w:pPr>
        <w:keepNext/>
        <w:ind w:right="-283"/>
        <w:outlineLvl w:val="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жилищно-коммунального хозяйства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>И.Е. Кабашный</w:t>
      </w: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/>
    <w:p w:rsidR="002A2233" w:rsidRDefault="002A2233" w:rsidP="00E465BA">
      <w:pPr>
        <w:keepNext/>
        <w:spacing w:before="240" w:after="60"/>
        <w:ind w:left="4958"/>
        <w:jc w:val="center"/>
        <w:outlineLvl w:val="0"/>
        <w:rPr>
          <w:kern w:val="32"/>
          <w:sz w:val="28"/>
          <w:szCs w:val="28"/>
          <w:lang w:val="x-none" w:eastAsia="x-none"/>
        </w:rPr>
      </w:pPr>
    </w:p>
    <w:p w:rsidR="00E465BA" w:rsidRPr="00E465BA" w:rsidRDefault="00E465BA" w:rsidP="00E465BA">
      <w:pPr>
        <w:keepNext/>
        <w:spacing w:before="240" w:after="60"/>
        <w:ind w:left="4958"/>
        <w:jc w:val="center"/>
        <w:outlineLvl w:val="0"/>
        <w:rPr>
          <w:rFonts w:ascii="Calibri Light" w:hAnsi="Calibri Light"/>
          <w:b/>
          <w:bCs/>
          <w:kern w:val="32"/>
          <w:sz w:val="28"/>
          <w:szCs w:val="28"/>
          <w:lang w:val="x-none" w:eastAsia="x-none"/>
        </w:rPr>
      </w:pPr>
      <w:r w:rsidRPr="00E465BA">
        <w:rPr>
          <w:kern w:val="32"/>
          <w:sz w:val="28"/>
          <w:szCs w:val="28"/>
          <w:lang w:val="x-none" w:eastAsia="x-none"/>
        </w:rPr>
        <w:t>ПРИЛОЖЕНИЕ</w:t>
      </w:r>
    </w:p>
    <w:p w:rsidR="006C73E0" w:rsidRDefault="006C73E0" w:rsidP="00BA593B">
      <w:pPr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A65AC6" w:rsidRDefault="006C73E0" w:rsidP="00BA593B">
      <w:pPr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E465BA" w:rsidRPr="00E465BA">
        <w:rPr>
          <w:sz w:val="28"/>
          <w:szCs w:val="28"/>
        </w:rPr>
        <w:t xml:space="preserve"> </w:t>
      </w:r>
      <w:r w:rsidR="00BA593B" w:rsidRPr="00BA593B">
        <w:rPr>
          <w:sz w:val="28"/>
          <w:szCs w:val="28"/>
        </w:rPr>
        <w:t>Южно-Кубанского сельского поселения Динского района</w:t>
      </w:r>
      <w:r>
        <w:rPr>
          <w:sz w:val="28"/>
          <w:szCs w:val="28"/>
        </w:rPr>
        <w:t xml:space="preserve"> </w:t>
      </w:r>
    </w:p>
    <w:p w:rsidR="00E465BA" w:rsidRPr="00E465BA" w:rsidRDefault="006C73E0" w:rsidP="00BA593B">
      <w:pPr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5AC6">
        <w:rPr>
          <w:sz w:val="28"/>
          <w:szCs w:val="28"/>
        </w:rPr>
        <w:t xml:space="preserve"> 20.07.2018 №154</w:t>
      </w:r>
    </w:p>
    <w:p w:rsidR="00E465BA" w:rsidRPr="00E465BA" w:rsidRDefault="00E465BA" w:rsidP="00E465BA">
      <w:pPr>
        <w:ind w:firstLine="851"/>
        <w:jc w:val="both"/>
        <w:rPr>
          <w:sz w:val="28"/>
          <w:szCs w:val="28"/>
        </w:rPr>
      </w:pPr>
    </w:p>
    <w:p w:rsidR="00E465BA" w:rsidRDefault="00E465BA" w:rsidP="00E465BA">
      <w:pPr>
        <w:ind w:right="-2"/>
        <w:jc w:val="center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r w:rsidR="00BA593B" w:rsidRPr="00BA593B">
        <w:rPr>
          <w:color w:val="000000"/>
          <w:sz w:val="28"/>
          <w:szCs w:val="28"/>
        </w:rPr>
        <w:t>Южно-Кубанского сельского поселения Динского района</w:t>
      </w:r>
    </w:p>
    <w:p w:rsidR="005807EA" w:rsidRDefault="005807EA" w:rsidP="00E465BA">
      <w:pPr>
        <w:ind w:right="-2"/>
        <w:jc w:val="center"/>
        <w:rPr>
          <w:color w:val="000000"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93"/>
        <w:gridCol w:w="1487"/>
        <w:gridCol w:w="2066"/>
        <w:gridCol w:w="1903"/>
        <w:gridCol w:w="2126"/>
        <w:gridCol w:w="1559"/>
      </w:tblGrid>
      <w:tr w:rsidR="005807EA" w:rsidRPr="005807EA" w:rsidTr="00BA593B">
        <w:tc>
          <w:tcPr>
            <w:tcW w:w="493" w:type="dxa"/>
          </w:tcPr>
          <w:p w:rsidR="005807EA" w:rsidRPr="005807EA" w:rsidRDefault="005807EA" w:rsidP="005807EA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5807EA">
              <w:rPr>
                <w:color w:val="000000"/>
                <w:sz w:val="22"/>
                <w:szCs w:val="22"/>
              </w:rPr>
              <w:t>№</w:t>
            </w:r>
          </w:p>
          <w:p w:rsidR="005807EA" w:rsidRPr="005807EA" w:rsidRDefault="005807EA" w:rsidP="005807EA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807E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807E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87" w:type="dxa"/>
          </w:tcPr>
          <w:p w:rsidR="00BA593B" w:rsidRPr="00BA593B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Виды</w:t>
            </w:r>
          </w:p>
          <w:p w:rsidR="00BA593B" w:rsidRPr="00BA593B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  <w:r w:rsidRPr="00BA593B">
              <w:rPr>
                <w:color w:val="000000"/>
                <w:sz w:val="22"/>
                <w:szCs w:val="22"/>
              </w:rPr>
              <w:t>ного</w:t>
            </w:r>
          </w:p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2066" w:type="dxa"/>
          </w:tcPr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Отраслевой (функциональный) орган администрации, уполномоченный на осуществление соответствующего вида муниципального контроля</w:t>
            </w:r>
          </w:p>
        </w:tc>
        <w:tc>
          <w:tcPr>
            <w:tcW w:w="1903" w:type="dxa"/>
          </w:tcPr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Нормативные правовые акты, являющиеся основанием для осуществления муниципального контроля</w:t>
            </w:r>
          </w:p>
        </w:tc>
        <w:tc>
          <w:tcPr>
            <w:tcW w:w="2126" w:type="dxa"/>
          </w:tcPr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 муниципального нормативного правового акта об утверждении административного регламента осу</w:t>
            </w:r>
            <w:r w:rsidRPr="00BA593B">
              <w:rPr>
                <w:color w:val="000000"/>
                <w:sz w:val="22"/>
                <w:szCs w:val="22"/>
              </w:rPr>
              <w:t>ществления вида муниципального контроля (при наличии)</w:t>
            </w:r>
          </w:p>
        </w:tc>
        <w:tc>
          <w:tcPr>
            <w:tcW w:w="1559" w:type="dxa"/>
          </w:tcPr>
          <w:p w:rsidR="00BA593B" w:rsidRPr="00BA593B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Предмет</w:t>
            </w:r>
          </w:p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муниципального контроля</w:t>
            </w:r>
          </w:p>
        </w:tc>
      </w:tr>
      <w:tr w:rsidR="005807EA" w:rsidTr="00BA593B">
        <w:tc>
          <w:tcPr>
            <w:tcW w:w="493" w:type="dxa"/>
          </w:tcPr>
          <w:p w:rsidR="005807EA" w:rsidRPr="00BA593B" w:rsidRDefault="00BA593B" w:rsidP="00E465BA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93B" w:rsidTr="00BA593B">
        <w:tc>
          <w:tcPr>
            <w:tcW w:w="493" w:type="dxa"/>
          </w:tcPr>
          <w:p w:rsidR="00BA593B" w:rsidRPr="00BA593B" w:rsidRDefault="00BA593B" w:rsidP="00E465BA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7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807EA" w:rsidRPr="00E465BA" w:rsidRDefault="005807EA" w:rsidP="00E465BA">
      <w:pPr>
        <w:ind w:right="-2"/>
        <w:jc w:val="center"/>
        <w:rPr>
          <w:color w:val="000000"/>
          <w:sz w:val="28"/>
          <w:szCs w:val="28"/>
        </w:rPr>
      </w:pPr>
    </w:p>
    <w:p w:rsidR="00E465BA" w:rsidRPr="00E465BA" w:rsidRDefault="00E465BA" w:rsidP="00E465BA">
      <w:pPr>
        <w:suppressAutoHyphens/>
        <w:jc w:val="both"/>
        <w:rPr>
          <w:rFonts w:eastAsia="Arial" w:cs="Arial"/>
          <w:sz w:val="28"/>
          <w:szCs w:val="28"/>
          <w:lang w:eastAsia="ar-SA"/>
        </w:rPr>
      </w:pPr>
    </w:p>
    <w:p w:rsidR="00E465BA" w:rsidRPr="00E465BA" w:rsidRDefault="00E465BA" w:rsidP="00E465BA">
      <w:pPr>
        <w:suppressAutoHyphens/>
        <w:jc w:val="both"/>
        <w:rPr>
          <w:rFonts w:eastAsia="Arial" w:cs="Arial"/>
          <w:sz w:val="28"/>
          <w:szCs w:val="28"/>
          <w:lang w:eastAsia="ar-SA"/>
        </w:rPr>
      </w:pPr>
    </w:p>
    <w:p w:rsidR="00E465BA" w:rsidRPr="00E465BA" w:rsidRDefault="00E465BA" w:rsidP="00E465BA">
      <w:pPr>
        <w:suppressAutoHyphens/>
        <w:jc w:val="both"/>
        <w:rPr>
          <w:rFonts w:eastAsia="Arial" w:cs="Arial"/>
          <w:sz w:val="28"/>
          <w:szCs w:val="28"/>
          <w:lang w:eastAsia="ar-SA"/>
        </w:rPr>
      </w:pPr>
    </w:p>
    <w:p w:rsidR="00BA593B" w:rsidRPr="00BA593B" w:rsidRDefault="00BA593B" w:rsidP="00BA593B">
      <w:pPr>
        <w:jc w:val="both"/>
        <w:rPr>
          <w:sz w:val="28"/>
          <w:szCs w:val="28"/>
          <w:lang w:val="x-none" w:eastAsia="x-none"/>
        </w:rPr>
      </w:pPr>
      <w:r w:rsidRPr="00BA593B">
        <w:rPr>
          <w:sz w:val="28"/>
          <w:szCs w:val="28"/>
          <w:lang w:val="x-none" w:eastAsia="x-none"/>
        </w:rPr>
        <w:t xml:space="preserve">Начальник отдела </w:t>
      </w:r>
    </w:p>
    <w:p w:rsidR="00E465BA" w:rsidRPr="00E02C16" w:rsidRDefault="00BA593B" w:rsidP="00BA593B">
      <w:pPr>
        <w:jc w:val="both"/>
        <w:rPr>
          <w:sz w:val="29"/>
          <w:szCs w:val="33"/>
        </w:rPr>
      </w:pPr>
      <w:r w:rsidRPr="00BA593B">
        <w:rPr>
          <w:sz w:val="28"/>
          <w:szCs w:val="28"/>
          <w:lang w:val="x-none" w:eastAsia="x-none"/>
        </w:rPr>
        <w:t>жилищно-коммунального хозяйства</w:t>
      </w:r>
      <w:r w:rsidRPr="00BA593B">
        <w:rPr>
          <w:sz w:val="28"/>
          <w:szCs w:val="28"/>
          <w:lang w:val="x-none" w:eastAsia="x-none"/>
        </w:rPr>
        <w:tab/>
      </w:r>
      <w:r w:rsidRPr="00BA593B">
        <w:rPr>
          <w:sz w:val="28"/>
          <w:szCs w:val="28"/>
          <w:lang w:val="x-none" w:eastAsia="x-none"/>
        </w:rPr>
        <w:tab/>
      </w:r>
      <w:r w:rsidRPr="00BA593B">
        <w:rPr>
          <w:sz w:val="28"/>
          <w:szCs w:val="28"/>
          <w:lang w:val="x-none" w:eastAsia="x-none"/>
        </w:rPr>
        <w:tab/>
      </w:r>
      <w:r w:rsidRPr="00BA593B">
        <w:rPr>
          <w:sz w:val="28"/>
          <w:szCs w:val="28"/>
          <w:lang w:val="x-none" w:eastAsia="x-none"/>
        </w:rPr>
        <w:tab/>
        <w:t>И.Е. Кабашный</w:t>
      </w:r>
    </w:p>
    <w:sectPr w:rsidR="00E465BA" w:rsidRPr="00E02C16" w:rsidSect="009414EE">
      <w:pgSz w:w="11906" w:h="16838"/>
      <w:pgMar w:top="426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E"/>
    <w:rsid w:val="00075965"/>
    <w:rsid w:val="002170DD"/>
    <w:rsid w:val="002A2233"/>
    <w:rsid w:val="005807EA"/>
    <w:rsid w:val="006C73E0"/>
    <w:rsid w:val="0083762E"/>
    <w:rsid w:val="008A1B18"/>
    <w:rsid w:val="009414EE"/>
    <w:rsid w:val="009A3D38"/>
    <w:rsid w:val="00A2004E"/>
    <w:rsid w:val="00A65AC6"/>
    <w:rsid w:val="00B0072E"/>
    <w:rsid w:val="00BA593B"/>
    <w:rsid w:val="00C96C1F"/>
    <w:rsid w:val="00D3105E"/>
    <w:rsid w:val="00DA3EAA"/>
    <w:rsid w:val="00DF76CA"/>
    <w:rsid w:val="00E02C16"/>
    <w:rsid w:val="00E465BA"/>
    <w:rsid w:val="00E519FD"/>
    <w:rsid w:val="00E5728D"/>
    <w:rsid w:val="00E8297F"/>
    <w:rsid w:val="00F26B3B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D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5">
    <w:name w:val="Гипертекстовая ссылка"/>
    <w:rsid w:val="009A3D38"/>
    <w:rPr>
      <w:b/>
      <w:bCs/>
      <w:color w:val="106BBE"/>
      <w:sz w:val="26"/>
      <w:szCs w:val="26"/>
    </w:rPr>
  </w:style>
  <w:style w:type="character" w:styleId="a6">
    <w:name w:val="Hyperlink"/>
    <w:unhideWhenUsed/>
    <w:rsid w:val="00E465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65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58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D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5">
    <w:name w:val="Гипертекстовая ссылка"/>
    <w:rsid w:val="009A3D38"/>
    <w:rPr>
      <w:b/>
      <w:bCs/>
      <w:color w:val="106BBE"/>
      <w:sz w:val="26"/>
      <w:szCs w:val="26"/>
    </w:rPr>
  </w:style>
  <w:style w:type="character" w:styleId="a6">
    <w:name w:val="Hyperlink"/>
    <w:unhideWhenUsed/>
    <w:rsid w:val="00E465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65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58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D884-3E48-46DE-97E3-6C97ABDA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25</cp:revision>
  <cp:lastPrinted>2018-07-20T05:39:00Z</cp:lastPrinted>
  <dcterms:created xsi:type="dcterms:W3CDTF">2017-04-10T07:42:00Z</dcterms:created>
  <dcterms:modified xsi:type="dcterms:W3CDTF">2018-07-23T08:45:00Z</dcterms:modified>
</cp:coreProperties>
</file>